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241B9BC9" w:rsidR="002C15A4" w:rsidRDefault="00D1598B" w:rsidP="0088785C">
      <w:pPr>
        <w:spacing w:after="0"/>
        <w:ind w:left="-709" w:right="-568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 w:rsidR="002C15A4"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</w:t>
      </w:r>
      <w:r w:rsidR="000D2BF0">
        <w:rPr>
          <w:b/>
          <w:color w:val="000000" w:themeColor="text1"/>
        </w:rPr>
        <w:t>2</w:t>
      </w:r>
      <w:r w:rsidR="00910DF3">
        <w:rPr>
          <w:b/>
          <w:color w:val="000000" w:themeColor="text1"/>
        </w:rPr>
        <w:t>2</w:t>
      </w:r>
      <w:r w:rsidR="00FD7F0C">
        <w:rPr>
          <w:b/>
          <w:color w:val="000000" w:themeColor="text1"/>
        </w:rPr>
        <w:t>,</w:t>
      </w:r>
      <w:r w:rsidR="00EF36E9" w:rsidRPr="00296020">
        <w:rPr>
          <w:b/>
          <w:color w:val="000000" w:themeColor="text1"/>
        </w:rPr>
        <w:t xml:space="preserve"> DE </w:t>
      </w:r>
      <w:r w:rsidR="000D2BF0">
        <w:rPr>
          <w:b/>
          <w:color w:val="000000" w:themeColor="text1"/>
        </w:rPr>
        <w:t>28</w:t>
      </w:r>
      <w:r w:rsidR="00CE255A">
        <w:rPr>
          <w:b/>
          <w:color w:val="000000" w:themeColor="text1"/>
        </w:rPr>
        <w:t xml:space="preserve"> </w:t>
      </w:r>
      <w:r w:rsidR="002C15A4"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B52C53">
        <w:rPr>
          <w:b/>
          <w:color w:val="000000" w:themeColor="text1"/>
        </w:rPr>
        <w:t>FEVEREIRO</w:t>
      </w:r>
      <w:r w:rsidR="00096CE2" w:rsidRPr="00296020">
        <w:rPr>
          <w:b/>
          <w:color w:val="000000" w:themeColor="text1"/>
        </w:rPr>
        <w:t xml:space="preserve"> </w:t>
      </w:r>
      <w:r w:rsidR="002C15A4"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330807">
        <w:rPr>
          <w:b/>
          <w:color w:val="000000" w:themeColor="text1"/>
        </w:rPr>
        <w:t>5</w:t>
      </w:r>
      <w:r w:rsidR="002C15A4" w:rsidRPr="00296020">
        <w:rPr>
          <w:b/>
          <w:color w:val="000000" w:themeColor="text1"/>
        </w:rPr>
        <w:t xml:space="preserve">. </w:t>
      </w:r>
    </w:p>
    <w:p w14:paraId="3FF5D737" w14:textId="77777777" w:rsidR="000D2BF0" w:rsidRDefault="000D2BF0" w:rsidP="00C96918">
      <w:pPr>
        <w:spacing w:after="0"/>
        <w:ind w:left="-709" w:right="-852" w:firstLine="0"/>
        <w:rPr>
          <w:b/>
          <w:color w:val="000000" w:themeColor="text1"/>
        </w:rPr>
      </w:pPr>
    </w:p>
    <w:p w14:paraId="33C70203" w14:textId="77777777" w:rsidR="000D2BF0" w:rsidRPr="00296020" w:rsidRDefault="000D2BF0" w:rsidP="00C96918">
      <w:pPr>
        <w:spacing w:after="0"/>
        <w:ind w:left="-709" w:right="-852" w:firstLine="0"/>
        <w:rPr>
          <w:b/>
          <w:color w:val="000000" w:themeColor="text1"/>
        </w:rPr>
      </w:pPr>
    </w:p>
    <w:p w14:paraId="4B88C419" w14:textId="459C729F" w:rsidR="000D2BF0" w:rsidRPr="00AE4764" w:rsidRDefault="000D2BF0" w:rsidP="003365EB">
      <w:pPr>
        <w:spacing w:after="0"/>
        <w:ind w:left="-709" w:right="-568" w:firstLine="1134"/>
        <w:rPr>
          <w:color w:val="auto"/>
          <w:sz w:val="28"/>
          <w:szCs w:val="28"/>
        </w:rPr>
      </w:pPr>
      <w:r>
        <w:rPr>
          <w:color w:val="auto"/>
        </w:rPr>
        <w:t xml:space="preserve">   </w:t>
      </w:r>
      <w:r w:rsidRPr="00AE4764">
        <w:rPr>
          <w:color w:val="auto"/>
          <w:sz w:val="28"/>
          <w:szCs w:val="28"/>
        </w:rPr>
        <w:t xml:space="preserve">Considerando os Feriados dos dias 04/03/2025, terça feira de Carnaval e </w:t>
      </w:r>
      <w:r w:rsidR="003365EB">
        <w:rPr>
          <w:color w:val="auto"/>
          <w:sz w:val="28"/>
          <w:szCs w:val="28"/>
        </w:rPr>
        <w:t xml:space="preserve">  </w:t>
      </w:r>
      <w:r w:rsidRPr="00AE4764">
        <w:rPr>
          <w:color w:val="auto"/>
          <w:sz w:val="28"/>
          <w:szCs w:val="28"/>
        </w:rPr>
        <w:t xml:space="preserve">05/03/2025, Quarta-Feira de Cinzas; </w:t>
      </w:r>
    </w:p>
    <w:p w14:paraId="58D7DC81" w14:textId="77777777" w:rsidR="000D2BF0" w:rsidRPr="00AE4764" w:rsidRDefault="000D2BF0" w:rsidP="003365EB">
      <w:pPr>
        <w:spacing w:after="0"/>
        <w:ind w:left="-709" w:right="-568" w:firstLine="1134"/>
        <w:rPr>
          <w:color w:val="auto"/>
          <w:sz w:val="28"/>
          <w:szCs w:val="28"/>
        </w:rPr>
      </w:pPr>
    </w:p>
    <w:p w14:paraId="6C333081" w14:textId="0B07EED8" w:rsidR="000D2BF0" w:rsidRPr="00AE4764" w:rsidRDefault="000D2BF0" w:rsidP="003365EB">
      <w:pPr>
        <w:spacing w:after="0"/>
        <w:ind w:left="-709" w:right="-568" w:firstLine="1134"/>
        <w:rPr>
          <w:color w:val="auto"/>
          <w:sz w:val="28"/>
          <w:szCs w:val="28"/>
        </w:rPr>
      </w:pPr>
      <w:r w:rsidRPr="00AE4764">
        <w:rPr>
          <w:color w:val="auto"/>
          <w:sz w:val="28"/>
          <w:szCs w:val="28"/>
        </w:rPr>
        <w:t xml:space="preserve">  O Presidente da Câmara Municipal de Apuí, Estado do Amazonas, usando das atribuições que lhe são conferidas pelo Regimento Interno da Câmara Municipal de Apuí; </w:t>
      </w:r>
    </w:p>
    <w:p w14:paraId="02D8B76F" w14:textId="77777777" w:rsidR="000D2BF0" w:rsidRPr="00AE4764" w:rsidRDefault="000D2BF0" w:rsidP="003365EB">
      <w:pPr>
        <w:spacing w:after="0"/>
        <w:ind w:left="-709" w:right="-568" w:firstLine="1134"/>
        <w:rPr>
          <w:color w:val="auto"/>
          <w:sz w:val="28"/>
          <w:szCs w:val="28"/>
        </w:rPr>
      </w:pPr>
    </w:p>
    <w:p w14:paraId="4F01C676" w14:textId="7876E844" w:rsidR="000D2BF0" w:rsidRPr="00AE4764" w:rsidRDefault="00D1598B" w:rsidP="003365EB">
      <w:pPr>
        <w:spacing w:after="0"/>
        <w:ind w:left="-709" w:right="-568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</w:t>
      </w:r>
      <w:r w:rsidR="00B91680">
        <w:rPr>
          <w:b/>
          <w:color w:val="auto"/>
          <w:sz w:val="28"/>
          <w:szCs w:val="28"/>
        </w:rPr>
        <w:t xml:space="preserve">                                          </w:t>
      </w:r>
      <w:r>
        <w:rPr>
          <w:b/>
          <w:color w:val="auto"/>
          <w:sz w:val="28"/>
          <w:szCs w:val="28"/>
        </w:rPr>
        <w:t xml:space="preserve"> </w:t>
      </w:r>
      <w:r w:rsidR="000D2BF0" w:rsidRPr="00AE4764">
        <w:rPr>
          <w:b/>
          <w:color w:val="auto"/>
          <w:sz w:val="28"/>
          <w:szCs w:val="28"/>
        </w:rPr>
        <w:t>RESOLVE</w:t>
      </w:r>
      <w:r w:rsidR="000D2BF0" w:rsidRPr="00AE4764">
        <w:rPr>
          <w:color w:val="auto"/>
          <w:sz w:val="28"/>
          <w:szCs w:val="28"/>
        </w:rPr>
        <w:t>:</w:t>
      </w:r>
    </w:p>
    <w:p w14:paraId="12276BFF" w14:textId="77777777" w:rsidR="000D2BF0" w:rsidRPr="00AE4764" w:rsidRDefault="000D2BF0" w:rsidP="003365EB">
      <w:pPr>
        <w:spacing w:after="0"/>
        <w:ind w:left="-709" w:right="-568" w:firstLine="0"/>
        <w:rPr>
          <w:color w:val="auto"/>
          <w:sz w:val="28"/>
          <w:szCs w:val="28"/>
        </w:rPr>
      </w:pPr>
    </w:p>
    <w:p w14:paraId="3D1AEBF3" w14:textId="6EF596B0" w:rsidR="000D2BF0" w:rsidRPr="00AE4764" w:rsidRDefault="000D2BF0" w:rsidP="003365EB">
      <w:pPr>
        <w:spacing w:after="0"/>
        <w:ind w:left="-709" w:right="-568" w:firstLine="1134"/>
        <w:rPr>
          <w:color w:val="auto"/>
          <w:sz w:val="28"/>
          <w:szCs w:val="28"/>
        </w:rPr>
      </w:pPr>
      <w:r w:rsidRPr="00AE4764">
        <w:rPr>
          <w:b/>
          <w:color w:val="auto"/>
          <w:sz w:val="28"/>
          <w:szCs w:val="28"/>
        </w:rPr>
        <w:t xml:space="preserve">ART. 1º - </w:t>
      </w:r>
      <w:r w:rsidRPr="00AE4764">
        <w:rPr>
          <w:color w:val="auto"/>
          <w:sz w:val="28"/>
          <w:szCs w:val="28"/>
        </w:rPr>
        <w:t>Fica declarado Ponto Facultativo no âmbito do Poder Legislativo Municipal, no dia 03/03/2025.</w:t>
      </w:r>
      <w:r w:rsidRPr="00AE4764">
        <w:rPr>
          <w:b/>
          <w:color w:val="auto"/>
          <w:sz w:val="28"/>
          <w:szCs w:val="28"/>
        </w:rPr>
        <w:tab/>
      </w:r>
    </w:p>
    <w:p w14:paraId="3CDA268F" w14:textId="77777777" w:rsidR="000D2BF0" w:rsidRPr="00AE4764" w:rsidRDefault="000D2BF0" w:rsidP="003365EB">
      <w:pPr>
        <w:spacing w:after="0" w:line="240" w:lineRule="auto"/>
        <w:ind w:right="-568" w:firstLine="0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7BE47F26" w14:textId="77777777" w:rsidR="0087446E" w:rsidRPr="00AE4764" w:rsidRDefault="0087446E" w:rsidP="003365EB">
      <w:pPr>
        <w:tabs>
          <w:tab w:val="left" w:pos="3150"/>
        </w:tabs>
        <w:spacing w:after="0"/>
        <w:ind w:right="-852" w:firstLine="0"/>
        <w:rPr>
          <w:sz w:val="28"/>
          <w:szCs w:val="28"/>
        </w:rPr>
      </w:pPr>
    </w:p>
    <w:p w14:paraId="07EEC401" w14:textId="77777777" w:rsidR="0087446E" w:rsidRPr="00AE4764" w:rsidRDefault="0087446E" w:rsidP="003365EB">
      <w:pPr>
        <w:tabs>
          <w:tab w:val="left" w:pos="3150"/>
        </w:tabs>
        <w:spacing w:after="0"/>
        <w:ind w:left="-709" w:right="-852" w:firstLine="1134"/>
        <w:rPr>
          <w:sz w:val="28"/>
          <w:szCs w:val="28"/>
        </w:rPr>
      </w:pPr>
      <w:r w:rsidRPr="00AE4764">
        <w:rPr>
          <w:b/>
          <w:sz w:val="28"/>
          <w:szCs w:val="28"/>
        </w:rPr>
        <w:t>ART.2º -</w:t>
      </w:r>
      <w:r w:rsidRPr="00AE4764">
        <w:rPr>
          <w:sz w:val="28"/>
          <w:szCs w:val="28"/>
        </w:rPr>
        <w:t xml:space="preserve"> Revogam-se as disposições em contrário.</w:t>
      </w:r>
    </w:p>
    <w:p w14:paraId="6DE1FCC1" w14:textId="77777777" w:rsidR="0087446E" w:rsidRPr="00AE4764" w:rsidRDefault="0087446E" w:rsidP="003365EB">
      <w:pPr>
        <w:tabs>
          <w:tab w:val="left" w:pos="3150"/>
        </w:tabs>
        <w:spacing w:after="0"/>
        <w:ind w:left="-709" w:right="-852" w:firstLine="1134"/>
        <w:rPr>
          <w:sz w:val="28"/>
          <w:szCs w:val="28"/>
        </w:rPr>
      </w:pPr>
    </w:p>
    <w:p w14:paraId="11AA6044" w14:textId="77777777" w:rsidR="0087446E" w:rsidRPr="00296020" w:rsidRDefault="0087446E" w:rsidP="003365EB">
      <w:pPr>
        <w:tabs>
          <w:tab w:val="left" w:pos="3150"/>
        </w:tabs>
        <w:spacing w:after="0"/>
        <w:ind w:left="-709" w:right="-852" w:firstLine="1134"/>
      </w:pPr>
      <w:r w:rsidRPr="00AE4764">
        <w:rPr>
          <w:b/>
          <w:sz w:val="28"/>
          <w:szCs w:val="28"/>
        </w:rPr>
        <w:t>ART.3° -</w:t>
      </w:r>
      <w:r w:rsidRPr="00AE4764">
        <w:rPr>
          <w:sz w:val="28"/>
          <w:szCs w:val="28"/>
        </w:rPr>
        <w:t xml:space="preserve"> Esta Portaria entra em vigor na data de sua publicação</w:t>
      </w:r>
      <w:r w:rsidRPr="00296020">
        <w:t>.</w:t>
      </w:r>
    </w:p>
    <w:p w14:paraId="503BD6C3" w14:textId="77777777" w:rsidR="0005701C" w:rsidRPr="00296020" w:rsidRDefault="0005701C" w:rsidP="003365EB">
      <w:pPr>
        <w:spacing w:after="0" w:line="240" w:lineRule="auto"/>
        <w:ind w:left="-709" w:right="-852" w:firstLine="1134"/>
      </w:pPr>
    </w:p>
    <w:p w14:paraId="22AACA50" w14:textId="77777777" w:rsidR="008C0CC4" w:rsidRPr="00AE4764" w:rsidRDefault="00E903CF" w:rsidP="003365EB">
      <w:pPr>
        <w:spacing w:after="0" w:line="240" w:lineRule="auto"/>
        <w:ind w:left="-709" w:right="-852" w:firstLine="1134"/>
        <w:rPr>
          <w:b/>
          <w:sz w:val="20"/>
          <w:szCs w:val="20"/>
        </w:rPr>
      </w:pPr>
      <w:r w:rsidRPr="00AE4764">
        <w:rPr>
          <w:b/>
          <w:sz w:val="20"/>
          <w:szCs w:val="20"/>
        </w:rPr>
        <w:t xml:space="preserve">CIENTIFIQUE-SE, REGISTRE-SE, </w:t>
      </w:r>
      <w:r w:rsidR="008C0CC4" w:rsidRPr="00AE4764">
        <w:rPr>
          <w:b/>
          <w:sz w:val="20"/>
          <w:szCs w:val="20"/>
        </w:rPr>
        <w:t>PUBLIQUE-SE</w:t>
      </w:r>
      <w:r w:rsidRPr="00AE4764">
        <w:rPr>
          <w:b/>
          <w:sz w:val="20"/>
          <w:szCs w:val="20"/>
        </w:rPr>
        <w:t xml:space="preserve"> E CUMPRA-SE</w:t>
      </w:r>
      <w:r w:rsidR="008C0CC4" w:rsidRPr="00AE4764">
        <w:rPr>
          <w:b/>
          <w:sz w:val="20"/>
          <w:szCs w:val="20"/>
        </w:rPr>
        <w:t>.</w:t>
      </w:r>
    </w:p>
    <w:p w14:paraId="0D201FE1" w14:textId="77777777" w:rsidR="008C0CC4" w:rsidRPr="00AE4764" w:rsidRDefault="008C0CC4" w:rsidP="003365EB">
      <w:pPr>
        <w:spacing w:after="0" w:line="240" w:lineRule="auto"/>
        <w:ind w:right="-852" w:firstLine="1134"/>
        <w:rPr>
          <w:b/>
          <w:sz w:val="20"/>
          <w:szCs w:val="20"/>
        </w:rPr>
      </w:pPr>
    </w:p>
    <w:p w14:paraId="2473B2C9" w14:textId="22E965DD" w:rsidR="008C0CC4" w:rsidRPr="00AE4764" w:rsidRDefault="008C0CC4" w:rsidP="003365EB">
      <w:pPr>
        <w:spacing w:after="0" w:line="240" w:lineRule="auto"/>
        <w:ind w:left="-709" w:right="-852" w:firstLine="1134"/>
        <w:rPr>
          <w:b/>
          <w:color w:val="000000" w:themeColor="text1"/>
          <w:sz w:val="20"/>
          <w:szCs w:val="20"/>
          <w:lang w:eastAsia="pt-BR"/>
        </w:rPr>
      </w:pPr>
      <w:r w:rsidRPr="00AE4764">
        <w:rPr>
          <w:b/>
          <w:color w:val="000000" w:themeColor="text1"/>
          <w:sz w:val="20"/>
          <w:szCs w:val="20"/>
        </w:rPr>
        <w:t xml:space="preserve">MUNICÍPIO DE APUÍ, ESTADO DO AMAZONAS, </w:t>
      </w:r>
      <w:r w:rsidR="00153EE7" w:rsidRPr="00AE4764">
        <w:rPr>
          <w:b/>
          <w:color w:val="000000" w:themeColor="text1"/>
          <w:sz w:val="20"/>
          <w:szCs w:val="20"/>
        </w:rPr>
        <w:t>EM</w:t>
      </w:r>
      <w:r w:rsidR="00CE255A" w:rsidRPr="00AE4764">
        <w:rPr>
          <w:b/>
          <w:color w:val="000000" w:themeColor="text1"/>
          <w:sz w:val="20"/>
          <w:szCs w:val="20"/>
        </w:rPr>
        <w:t xml:space="preserve"> </w:t>
      </w:r>
      <w:r w:rsidR="000D2BF0" w:rsidRPr="00AE4764">
        <w:rPr>
          <w:b/>
          <w:color w:val="000000" w:themeColor="text1"/>
          <w:sz w:val="20"/>
          <w:szCs w:val="20"/>
        </w:rPr>
        <w:t>28</w:t>
      </w:r>
      <w:r w:rsidR="00FA0EB0" w:rsidRPr="00AE4764">
        <w:rPr>
          <w:b/>
          <w:color w:val="000000" w:themeColor="text1"/>
          <w:sz w:val="20"/>
          <w:szCs w:val="20"/>
        </w:rPr>
        <w:t xml:space="preserve"> DE</w:t>
      </w:r>
      <w:r w:rsidR="00153EE7" w:rsidRPr="00AE4764">
        <w:rPr>
          <w:b/>
          <w:color w:val="000000" w:themeColor="text1"/>
          <w:sz w:val="20"/>
          <w:szCs w:val="20"/>
        </w:rPr>
        <w:t xml:space="preserve"> </w:t>
      </w:r>
      <w:r w:rsidR="00CE255A" w:rsidRPr="00AE4764">
        <w:rPr>
          <w:b/>
          <w:color w:val="000000" w:themeColor="text1"/>
          <w:sz w:val="20"/>
          <w:szCs w:val="20"/>
        </w:rPr>
        <w:t>FEVEREIRO</w:t>
      </w:r>
      <w:r w:rsidR="00296020" w:rsidRPr="00AE4764">
        <w:rPr>
          <w:b/>
          <w:color w:val="000000" w:themeColor="text1"/>
          <w:sz w:val="20"/>
          <w:szCs w:val="20"/>
        </w:rPr>
        <w:t xml:space="preserve"> DE 202</w:t>
      </w:r>
      <w:r w:rsidR="00C668C2" w:rsidRPr="00AE4764">
        <w:rPr>
          <w:b/>
          <w:color w:val="000000" w:themeColor="text1"/>
          <w:sz w:val="20"/>
          <w:szCs w:val="20"/>
        </w:rPr>
        <w:t>5</w:t>
      </w:r>
      <w:r w:rsidR="00DC2363" w:rsidRPr="00AE4764">
        <w:rPr>
          <w:b/>
          <w:color w:val="000000" w:themeColor="text1"/>
          <w:sz w:val="20"/>
          <w:szCs w:val="20"/>
        </w:rPr>
        <w:t>.</w:t>
      </w:r>
    </w:p>
    <w:p w14:paraId="059E9DC4" w14:textId="77777777" w:rsidR="008C0CC4" w:rsidRPr="00AE4764" w:rsidRDefault="008C0CC4" w:rsidP="003365EB">
      <w:pPr>
        <w:spacing w:after="0"/>
        <w:ind w:right="-852" w:firstLine="0"/>
        <w:rPr>
          <w:b/>
          <w:sz w:val="20"/>
          <w:szCs w:val="20"/>
          <w:lang w:eastAsia="pt-BR"/>
        </w:rPr>
      </w:pPr>
    </w:p>
    <w:p w14:paraId="31172C64" w14:textId="77777777" w:rsidR="0034790B" w:rsidRPr="00296020" w:rsidRDefault="0034790B" w:rsidP="003365EB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296020" w:rsidRDefault="00835D60" w:rsidP="003365EB">
      <w:pPr>
        <w:spacing w:after="0"/>
        <w:ind w:right="-852" w:firstLine="0"/>
        <w:rPr>
          <w:lang w:eastAsia="pt-BR"/>
        </w:rPr>
      </w:pPr>
    </w:p>
    <w:p w14:paraId="5BD57C56" w14:textId="77777777" w:rsidR="000D2BF0" w:rsidRDefault="000D2BF0" w:rsidP="003365EB">
      <w:pPr>
        <w:tabs>
          <w:tab w:val="left" w:pos="3220"/>
        </w:tabs>
        <w:spacing w:after="0"/>
        <w:ind w:left="-709" w:right="-852" w:firstLine="0"/>
        <w:rPr>
          <w:b/>
          <w:bCs/>
          <w:lang w:eastAsia="pt-BR"/>
        </w:rPr>
      </w:pPr>
    </w:p>
    <w:p w14:paraId="4DF3EA31" w14:textId="77777777" w:rsidR="000D2BF0" w:rsidRDefault="000D2BF0" w:rsidP="003365EB">
      <w:pPr>
        <w:tabs>
          <w:tab w:val="left" w:pos="3220"/>
        </w:tabs>
        <w:spacing w:after="0"/>
        <w:ind w:left="-709" w:right="-852" w:firstLine="0"/>
        <w:rPr>
          <w:b/>
          <w:bCs/>
          <w:lang w:eastAsia="pt-BR"/>
        </w:rPr>
      </w:pPr>
    </w:p>
    <w:p w14:paraId="4D903D10" w14:textId="77777777" w:rsidR="000D2BF0" w:rsidRDefault="000D2BF0" w:rsidP="003365EB">
      <w:pPr>
        <w:tabs>
          <w:tab w:val="left" w:pos="3220"/>
        </w:tabs>
        <w:spacing w:after="0"/>
        <w:ind w:left="-709" w:right="-852" w:firstLine="0"/>
        <w:rPr>
          <w:b/>
          <w:bCs/>
          <w:lang w:eastAsia="pt-BR"/>
        </w:rPr>
      </w:pPr>
    </w:p>
    <w:p w14:paraId="6D30469C" w14:textId="77777777" w:rsidR="00AE4764" w:rsidRDefault="00AE4764" w:rsidP="003365EB">
      <w:pPr>
        <w:tabs>
          <w:tab w:val="left" w:pos="3220"/>
        </w:tabs>
        <w:spacing w:after="0"/>
        <w:ind w:left="-709" w:right="-852" w:firstLine="0"/>
        <w:rPr>
          <w:b/>
          <w:bCs/>
          <w:lang w:eastAsia="pt-BR"/>
        </w:rPr>
      </w:pPr>
    </w:p>
    <w:p w14:paraId="000B1608" w14:textId="56E1F879" w:rsidR="000D2BF0" w:rsidRDefault="003365EB" w:rsidP="003365EB">
      <w:pPr>
        <w:tabs>
          <w:tab w:val="left" w:pos="3220"/>
        </w:tabs>
        <w:spacing w:after="0"/>
        <w:ind w:left="-709" w:right="-852" w:firstLine="0"/>
        <w:rPr>
          <w:b/>
          <w:bCs/>
          <w:lang w:eastAsia="pt-BR"/>
        </w:rPr>
      </w:pPr>
      <w:r>
        <w:rPr>
          <w:b/>
          <w:bCs/>
          <w:lang w:eastAsia="pt-BR"/>
        </w:rPr>
        <w:t xml:space="preserve">                                               </w:t>
      </w:r>
      <w:r w:rsidR="00CE15A2">
        <w:rPr>
          <w:b/>
          <w:bCs/>
          <w:lang w:eastAsia="pt-BR"/>
        </w:rPr>
        <w:t xml:space="preserve">    </w:t>
      </w:r>
      <w:r>
        <w:rPr>
          <w:b/>
          <w:bCs/>
          <w:lang w:eastAsia="pt-BR"/>
        </w:rPr>
        <w:t xml:space="preserve"> </w:t>
      </w:r>
      <w:r w:rsidR="000D2BF0">
        <w:rPr>
          <w:b/>
          <w:bCs/>
          <w:lang w:eastAsia="pt-BR"/>
        </w:rPr>
        <w:t>Vereador</w:t>
      </w:r>
      <w:r w:rsidR="00663E89">
        <w:rPr>
          <w:b/>
          <w:bCs/>
          <w:lang w:eastAsia="pt-BR"/>
        </w:rPr>
        <w:t>:</w:t>
      </w:r>
      <w:r w:rsidR="000D2BF0">
        <w:rPr>
          <w:b/>
          <w:bCs/>
          <w:lang w:eastAsia="pt-BR"/>
        </w:rPr>
        <w:t xml:space="preserve"> Bruno Jose de Morais</w:t>
      </w:r>
    </w:p>
    <w:p w14:paraId="11834DE7" w14:textId="4D39E8B4" w:rsidR="000D2BF0" w:rsidRPr="00663E89" w:rsidRDefault="003365EB" w:rsidP="003365EB">
      <w:pPr>
        <w:tabs>
          <w:tab w:val="left" w:pos="3220"/>
        </w:tabs>
        <w:spacing w:after="0"/>
        <w:ind w:left="-709" w:right="-852" w:firstLine="0"/>
        <w:rPr>
          <w:lang w:eastAsia="pt-BR"/>
        </w:rPr>
      </w:pPr>
      <w:r w:rsidRPr="00663E89">
        <w:rPr>
          <w:lang w:eastAsia="pt-BR"/>
        </w:rPr>
        <w:t xml:space="preserve">                          </w:t>
      </w:r>
      <w:r w:rsidR="00D1598B" w:rsidRPr="00663E89">
        <w:rPr>
          <w:lang w:eastAsia="pt-BR"/>
        </w:rPr>
        <w:t xml:space="preserve"> </w:t>
      </w:r>
      <w:r w:rsidRPr="00663E89">
        <w:rPr>
          <w:lang w:eastAsia="pt-BR"/>
        </w:rPr>
        <w:t xml:space="preserve"> </w:t>
      </w:r>
      <w:r w:rsidR="00CE15A2" w:rsidRPr="00663E89">
        <w:rPr>
          <w:lang w:eastAsia="pt-BR"/>
        </w:rPr>
        <w:t xml:space="preserve">        </w:t>
      </w:r>
      <w:r w:rsidR="000D2BF0" w:rsidRPr="00663E89">
        <w:rPr>
          <w:lang w:eastAsia="pt-BR"/>
        </w:rPr>
        <w:t>Vereador Presidente da Câmara Municipal Apui/AM.</w:t>
      </w:r>
    </w:p>
    <w:p w14:paraId="1E83D4B4" w14:textId="77777777" w:rsidR="000D2BF0" w:rsidRPr="00663E89" w:rsidRDefault="000D2BF0" w:rsidP="003365EB">
      <w:pPr>
        <w:tabs>
          <w:tab w:val="left" w:pos="3220"/>
        </w:tabs>
        <w:spacing w:after="0"/>
        <w:ind w:left="-709" w:right="-852" w:firstLine="0"/>
        <w:rPr>
          <w:lang w:eastAsia="pt-BR"/>
        </w:rPr>
      </w:pPr>
    </w:p>
    <w:p w14:paraId="272ADE5F" w14:textId="77777777" w:rsidR="000D2BF0" w:rsidRDefault="000D2BF0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</w:p>
    <w:p w14:paraId="7F879419" w14:textId="77777777" w:rsidR="000D2BF0" w:rsidRDefault="000D2BF0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</w:p>
    <w:p w14:paraId="1457E129" w14:textId="77777777" w:rsidR="000D2BF0" w:rsidRDefault="000D2BF0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</w:p>
    <w:p w14:paraId="31249337" w14:textId="3DFE39FF" w:rsidR="00BD76EB" w:rsidRDefault="00BD76EB" w:rsidP="00C96918">
      <w:pPr>
        <w:tabs>
          <w:tab w:val="left" w:pos="3220"/>
        </w:tabs>
        <w:spacing w:after="0"/>
        <w:ind w:left="-709" w:right="-852" w:firstLine="0"/>
        <w:jc w:val="center"/>
      </w:pPr>
    </w:p>
    <w:p w14:paraId="4426E258" w14:textId="3A8DBF74" w:rsidR="003365EB" w:rsidRDefault="003365EB" w:rsidP="003365EB">
      <w:pPr>
        <w:pStyle w:val="Rodap"/>
        <w:jc w:val="right"/>
      </w:pPr>
      <w:r>
        <w:fldChar w:fldCharType="begin"/>
      </w:r>
      <w:r>
        <w:instrText xml:space="preserve"> PAGE  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22C632A5" w14:textId="77777777" w:rsidR="003365EB" w:rsidRPr="00020E27" w:rsidRDefault="003365EB" w:rsidP="003365EB">
      <w:pPr>
        <w:pBdr>
          <w:top w:val="thinThickSmallGap" w:sz="24" w:space="0" w:color="622423"/>
        </w:pBdr>
        <w:tabs>
          <w:tab w:val="center" w:pos="4252"/>
          <w:tab w:val="right" w:pos="9214"/>
        </w:tabs>
        <w:spacing w:after="0" w:line="240" w:lineRule="auto"/>
        <w:ind w:left="-284" w:right="-710" w:firstLine="0"/>
        <w:jc w:val="center"/>
        <w:rPr>
          <w:color w:val="auto"/>
          <w:sz w:val="16"/>
          <w:szCs w:val="16"/>
        </w:rPr>
      </w:pPr>
      <w:r w:rsidRPr="00020E27">
        <w:rPr>
          <w:color w:val="auto"/>
          <w:sz w:val="16"/>
          <w:szCs w:val="16"/>
        </w:rPr>
        <w:t xml:space="preserve">CAMARA MUNICIPAL DE APUI-AM, SITUADA A AVENIDA TREZE DE NOVEMBRO, PRAÇA DOS TRES PODERES, Nº305 CENTRO APUI-AMAZONAS </w:t>
      </w:r>
      <w:r w:rsidRPr="00020E27">
        <w:rPr>
          <w:color w:val="auto"/>
          <w:sz w:val="16"/>
          <w:szCs w:val="16"/>
          <w:lang w:val="en-US"/>
        </w:rPr>
        <w:t>CEP: 69.265-000, FONE 0 XX 3389 -1022, FAX: 0XX 3389-1128</w:t>
      </w:r>
      <w:r w:rsidRPr="00020E27">
        <w:rPr>
          <w:color w:val="auto"/>
          <w:sz w:val="16"/>
          <w:szCs w:val="16"/>
        </w:rPr>
        <w:t xml:space="preserve"> </w:t>
      </w:r>
    </w:p>
    <w:p w14:paraId="2891B444" w14:textId="77777777" w:rsidR="003365EB" w:rsidRPr="00020E27" w:rsidRDefault="003365EB" w:rsidP="003365EB">
      <w:pPr>
        <w:pBdr>
          <w:top w:val="thinThickSmallGap" w:sz="24" w:space="0" w:color="622423"/>
        </w:pBdr>
        <w:tabs>
          <w:tab w:val="center" w:pos="4252"/>
          <w:tab w:val="right" w:pos="9214"/>
        </w:tabs>
        <w:spacing w:after="0" w:line="240" w:lineRule="auto"/>
        <w:ind w:left="-284" w:right="-710" w:firstLine="0"/>
        <w:jc w:val="center"/>
        <w:rPr>
          <w:color w:val="auto"/>
          <w:sz w:val="16"/>
          <w:szCs w:val="16"/>
        </w:rPr>
      </w:pPr>
      <w:r w:rsidRPr="00020E27">
        <w:rPr>
          <w:color w:val="auto"/>
          <w:sz w:val="16"/>
          <w:szCs w:val="16"/>
        </w:rPr>
        <w:t>E-MAIL: cm-apui@bol.com.br CNPJ: 34.528.869/0001-25</w:t>
      </w:r>
    </w:p>
    <w:p w14:paraId="78BD63C0" w14:textId="77777777" w:rsidR="003365EB" w:rsidRDefault="003365EB" w:rsidP="003365EB">
      <w:pPr>
        <w:pStyle w:val="Rodap"/>
        <w:ind w:right="360"/>
        <w:jc w:val="right"/>
      </w:pPr>
    </w:p>
    <w:p w14:paraId="73CA35DA" w14:textId="77777777" w:rsidR="000D2BF0" w:rsidRPr="00296020" w:rsidRDefault="000D2BF0" w:rsidP="00C96918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</w:p>
    <w:sectPr w:rsidR="000D2BF0" w:rsidRPr="00296020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7661" w14:textId="77777777" w:rsidR="00E825FE" w:rsidRDefault="00E825FE">
      <w:pPr>
        <w:spacing w:after="0" w:line="240" w:lineRule="auto"/>
      </w:pPr>
      <w:r>
        <w:separator/>
      </w:r>
    </w:p>
  </w:endnote>
  <w:endnote w:type="continuationSeparator" w:id="0">
    <w:p w14:paraId="779DCA04" w14:textId="77777777" w:rsidR="00E825FE" w:rsidRDefault="00E8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BC3C" w14:textId="77777777" w:rsidR="00E825FE" w:rsidRDefault="00E825FE">
      <w:pPr>
        <w:spacing w:after="0" w:line="240" w:lineRule="auto"/>
      </w:pPr>
      <w:r>
        <w:separator/>
      </w:r>
    </w:p>
  </w:footnote>
  <w:footnote w:type="continuationSeparator" w:id="0">
    <w:p w14:paraId="32607FB7" w14:textId="77777777" w:rsidR="00E825FE" w:rsidRDefault="00E8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910DF3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2235878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82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35A1F"/>
    <w:rsid w:val="000444E9"/>
    <w:rsid w:val="000521A5"/>
    <w:rsid w:val="0005701C"/>
    <w:rsid w:val="00075AEC"/>
    <w:rsid w:val="00075BD4"/>
    <w:rsid w:val="00077A11"/>
    <w:rsid w:val="000826D1"/>
    <w:rsid w:val="00095371"/>
    <w:rsid w:val="00096CE2"/>
    <w:rsid w:val="00097518"/>
    <w:rsid w:val="000A46CD"/>
    <w:rsid w:val="000C119C"/>
    <w:rsid w:val="000C6337"/>
    <w:rsid w:val="000D2BF0"/>
    <w:rsid w:val="000D6FE8"/>
    <w:rsid w:val="000E3793"/>
    <w:rsid w:val="001008EF"/>
    <w:rsid w:val="00105658"/>
    <w:rsid w:val="0010775D"/>
    <w:rsid w:val="001138F2"/>
    <w:rsid w:val="00116B67"/>
    <w:rsid w:val="001207E3"/>
    <w:rsid w:val="0015015A"/>
    <w:rsid w:val="00151A12"/>
    <w:rsid w:val="00153EE7"/>
    <w:rsid w:val="00157E39"/>
    <w:rsid w:val="00157EBB"/>
    <w:rsid w:val="001829FE"/>
    <w:rsid w:val="001E308F"/>
    <w:rsid w:val="001E79E6"/>
    <w:rsid w:val="001F2FA3"/>
    <w:rsid w:val="00200697"/>
    <w:rsid w:val="00221D3C"/>
    <w:rsid w:val="0022394F"/>
    <w:rsid w:val="002317E3"/>
    <w:rsid w:val="002411F4"/>
    <w:rsid w:val="00250839"/>
    <w:rsid w:val="002613E8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365EB"/>
    <w:rsid w:val="0034790B"/>
    <w:rsid w:val="003515D5"/>
    <w:rsid w:val="0036474B"/>
    <w:rsid w:val="00373641"/>
    <w:rsid w:val="00373D84"/>
    <w:rsid w:val="00387A24"/>
    <w:rsid w:val="00390C54"/>
    <w:rsid w:val="003B1702"/>
    <w:rsid w:val="003B5213"/>
    <w:rsid w:val="003C26F1"/>
    <w:rsid w:val="003D2B65"/>
    <w:rsid w:val="003D3F33"/>
    <w:rsid w:val="003E485B"/>
    <w:rsid w:val="003E6D60"/>
    <w:rsid w:val="004140D1"/>
    <w:rsid w:val="0042414A"/>
    <w:rsid w:val="004267EA"/>
    <w:rsid w:val="004541CD"/>
    <w:rsid w:val="004A0238"/>
    <w:rsid w:val="004C5055"/>
    <w:rsid w:val="004F7452"/>
    <w:rsid w:val="004F758C"/>
    <w:rsid w:val="004F7B42"/>
    <w:rsid w:val="00507E4B"/>
    <w:rsid w:val="0051716C"/>
    <w:rsid w:val="00550420"/>
    <w:rsid w:val="00556AD2"/>
    <w:rsid w:val="005871BC"/>
    <w:rsid w:val="005A7A89"/>
    <w:rsid w:val="005F1820"/>
    <w:rsid w:val="005F2C65"/>
    <w:rsid w:val="00601860"/>
    <w:rsid w:val="00607C73"/>
    <w:rsid w:val="006210B6"/>
    <w:rsid w:val="00621289"/>
    <w:rsid w:val="00640383"/>
    <w:rsid w:val="00663E89"/>
    <w:rsid w:val="0067636A"/>
    <w:rsid w:val="00687339"/>
    <w:rsid w:val="006973BF"/>
    <w:rsid w:val="006B4A19"/>
    <w:rsid w:val="006C3844"/>
    <w:rsid w:val="006D01E1"/>
    <w:rsid w:val="006D0C2A"/>
    <w:rsid w:val="006E31FB"/>
    <w:rsid w:val="006E5A8D"/>
    <w:rsid w:val="00716D82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50F5"/>
    <w:rsid w:val="007E7A89"/>
    <w:rsid w:val="007F4D01"/>
    <w:rsid w:val="00807478"/>
    <w:rsid w:val="00813BA5"/>
    <w:rsid w:val="00835D60"/>
    <w:rsid w:val="00871BEE"/>
    <w:rsid w:val="0087446E"/>
    <w:rsid w:val="0088785C"/>
    <w:rsid w:val="0089692B"/>
    <w:rsid w:val="008A4E87"/>
    <w:rsid w:val="008A5721"/>
    <w:rsid w:val="008B0BFD"/>
    <w:rsid w:val="008B5A15"/>
    <w:rsid w:val="008C0CC4"/>
    <w:rsid w:val="008C3552"/>
    <w:rsid w:val="008D5892"/>
    <w:rsid w:val="008F0A4E"/>
    <w:rsid w:val="008F3F79"/>
    <w:rsid w:val="009056C4"/>
    <w:rsid w:val="00910DF3"/>
    <w:rsid w:val="00925540"/>
    <w:rsid w:val="00934447"/>
    <w:rsid w:val="00945292"/>
    <w:rsid w:val="00993096"/>
    <w:rsid w:val="009A3147"/>
    <w:rsid w:val="009C38B8"/>
    <w:rsid w:val="009C4E4A"/>
    <w:rsid w:val="009D0551"/>
    <w:rsid w:val="009E0AA3"/>
    <w:rsid w:val="009E0B97"/>
    <w:rsid w:val="009F1ED2"/>
    <w:rsid w:val="00A11E46"/>
    <w:rsid w:val="00A1350D"/>
    <w:rsid w:val="00A20F0D"/>
    <w:rsid w:val="00A210E6"/>
    <w:rsid w:val="00A572DB"/>
    <w:rsid w:val="00A73CF1"/>
    <w:rsid w:val="00A7558F"/>
    <w:rsid w:val="00A80873"/>
    <w:rsid w:val="00AB30C0"/>
    <w:rsid w:val="00AC0BBD"/>
    <w:rsid w:val="00AD50CD"/>
    <w:rsid w:val="00AE02C9"/>
    <w:rsid w:val="00AE4764"/>
    <w:rsid w:val="00AF2B9E"/>
    <w:rsid w:val="00B140C1"/>
    <w:rsid w:val="00B14E1B"/>
    <w:rsid w:val="00B15D71"/>
    <w:rsid w:val="00B27493"/>
    <w:rsid w:val="00B3369A"/>
    <w:rsid w:val="00B52C53"/>
    <w:rsid w:val="00B600AC"/>
    <w:rsid w:val="00B611C8"/>
    <w:rsid w:val="00B77608"/>
    <w:rsid w:val="00B91680"/>
    <w:rsid w:val="00B92351"/>
    <w:rsid w:val="00B9299D"/>
    <w:rsid w:val="00BA52A8"/>
    <w:rsid w:val="00BC7831"/>
    <w:rsid w:val="00BD76EB"/>
    <w:rsid w:val="00BE6F04"/>
    <w:rsid w:val="00C51A34"/>
    <w:rsid w:val="00C668C2"/>
    <w:rsid w:val="00C8446D"/>
    <w:rsid w:val="00C8607C"/>
    <w:rsid w:val="00C96918"/>
    <w:rsid w:val="00CA661D"/>
    <w:rsid w:val="00CE15A2"/>
    <w:rsid w:val="00CE255A"/>
    <w:rsid w:val="00D07C7B"/>
    <w:rsid w:val="00D1598B"/>
    <w:rsid w:val="00D40A9D"/>
    <w:rsid w:val="00D503C9"/>
    <w:rsid w:val="00D551C7"/>
    <w:rsid w:val="00D55E7F"/>
    <w:rsid w:val="00D83609"/>
    <w:rsid w:val="00D85FAD"/>
    <w:rsid w:val="00DC2363"/>
    <w:rsid w:val="00DC6825"/>
    <w:rsid w:val="00DD5CE4"/>
    <w:rsid w:val="00DE5BFA"/>
    <w:rsid w:val="00E32808"/>
    <w:rsid w:val="00E5241C"/>
    <w:rsid w:val="00E74EAA"/>
    <w:rsid w:val="00E825FE"/>
    <w:rsid w:val="00E8759D"/>
    <w:rsid w:val="00E903CF"/>
    <w:rsid w:val="00EA49EB"/>
    <w:rsid w:val="00EB4EAE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28</cp:revision>
  <cp:lastPrinted>2024-01-30T12:52:00Z</cp:lastPrinted>
  <dcterms:created xsi:type="dcterms:W3CDTF">2023-03-07T14:11:00Z</dcterms:created>
  <dcterms:modified xsi:type="dcterms:W3CDTF">2025-02-28T12:18:00Z</dcterms:modified>
</cp:coreProperties>
</file>