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3B30" w14:textId="77777777" w:rsidR="0039676C" w:rsidRDefault="0039676C" w:rsidP="006B15E6">
      <w:pPr>
        <w:tabs>
          <w:tab w:val="left" w:pos="1719"/>
        </w:tabs>
        <w:spacing w:after="0"/>
        <w:ind w:left="-284" w:right="-284" w:firstLine="0"/>
        <w:rPr>
          <w:rFonts w:ascii="Arial" w:hAnsi="Arial" w:cs="Arial"/>
          <w:b/>
        </w:rPr>
      </w:pPr>
    </w:p>
    <w:p w14:paraId="2684766B" w14:textId="772F903D" w:rsidR="00104C98" w:rsidRPr="00A1156D" w:rsidRDefault="002219A0" w:rsidP="006B15E6">
      <w:pPr>
        <w:tabs>
          <w:tab w:val="left" w:pos="1719"/>
        </w:tabs>
        <w:ind w:left="-284" w:right="-284" w:firstLine="0"/>
        <w:rPr>
          <w:b/>
        </w:rPr>
      </w:pPr>
      <w:r w:rsidRPr="00A1156D">
        <w:rPr>
          <w:b/>
        </w:rPr>
        <w:t xml:space="preserve">PORTARIA </w:t>
      </w:r>
      <w:r w:rsidRPr="00CE7D4D">
        <w:rPr>
          <w:b/>
        </w:rPr>
        <w:t>Nº</w:t>
      </w:r>
      <w:r w:rsidR="00EB724B">
        <w:rPr>
          <w:b/>
        </w:rPr>
        <w:t>073</w:t>
      </w:r>
      <w:r w:rsidR="00DA604C" w:rsidRPr="00A1156D">
        <w:rPr>
          <w:b/>
        </w:rPr>
        <w:t>,</w:t>
      </w:r>
      <w:r w:rsidR="001F5A70" w:rsidRPr="00A1156D">
        <w:rPr>
          <w:b/>
        </w:rPr>
        <w:t xml:space="preserve"> </w:t>
      </w:r>
      <w:r w:rsidR="00104C98" w:rsidRPr="00A1156D">
        <w:rPr>
          <w:b/>
        </w:rPr>
        <w:t xml:space="preserve">DE </w:t>
      </w:r>
      <w:r w:rsidR="008F619A">
        <w:rPr>
          <w:b/>
        </w:rPr>
        <w:t>0</w:t>
      </w:r>
      <w:r w:rsidR="0012745B">
        <w:rPr>
          <w:b/>
        </w:rPr>
        <w:t>3</w:t>
      </w:r>
      <w:r w:rsidR="00D45858" w:rsidRPr="00A1156D">
        <w:rPr>
          <w:b/>
        </w:rPr>
        <w:t xml:space="preserve"> </w:t>
      </w:r>
      <w:r w:rsidRPr="00A1156D">
        <w:rPr>
          <w:b/>
        </w:rPr>
        <w:t xml:space="preserve">DE </w:t>
      </w:r>
      <w:r w:rsidR="008F619A">
        <w:rPr>
          <w:b/>
        </w:rPr>
        <w:t>OUTU</w:t>
      </w:r>
      <w:r w:rsidR="002C5B51">
        <w:rPr>
          <w:b/>
        </w:rPr>
        <w:t>BR</w:t>
      </w:r>
      <w:r w:rsidR="002B37D1">
        <w:rPr>
          <w:b/>
        </w:rPr>
        <w:t>O</w:t>
      </w:r>
      <w:r w:rsidR="00994813">
        <w:rPr>
          <w:b/>
        </w:rPr>
        <w:t xml:space="preserve"> DE 202</w:t>
      </w:r>
      <w:r w:rsidR="002C5B51">
        <w:rPr>
          <w:b/>
        </w:rPr>
        <w:t>5</w:t>
      </w:r>
      <w:r w:rsidR="00994813">
        <w:rPr>
          <w:b/>
        </w:rPr>
        <w:t>.</w:t>
      </w:r>
    </w:p>
    <w:p w14:paraId="5E81B1D2" w14:textId="77777777" w:rsidR="00A1156D" w:rsidRDefault="00A1156D" w:rsidP="006B15E6">
      <w:pPr>
        <w:tabs>
          <w:tab w:val="left" w:pos="1719"/>
        </w:tabs>
        <w:spacing w:after="0"/>
        <w:ind w:left="-284" w:right="-284" w:firstLine="0"/>
        <w:jc w:val="center"/>
        <w:rPr>
          <w:b/>
        </w:rPr>
      </w:pPr>
    </w:p>
    <w:p w14:paraId="4D010973" w14:textId="2D43145B" w:rsidR="006E4822" w:rsidRDefault="002C5B51" w:rsidP="006B15E6">
      <w:pPr>
        <w:tabs>
          <w:tab w:val="left" w:pos="1719"/>
        </w:tabs>
        <w:spacing w:after="0"/>
        <w:ind w:left="-284" w:right="-284" w:firstLine="993"/>
        <w:jc w:val="center"/>
        <w:rPr>
          <w:b/>
        </w:rPr>
      </w:pPr>
      <w:r w:rsidRPr="00994813">
        <w:rPr>
          <w:b/>
        </w:rPr>
        <w:t xml:space="preserve">DESPACHO </w:t>
      </w:r>
      <w:r>
        <w:rPr>
          <w:b/>
        </w:rPr>
        <w:t xml:space="preserve">DE </w:t>
      </w:r>
      <w:r w:rsidR="00994813" w:rsidRPr="00994813">
        <w:rPr>
          <w:b/>
        </w:rPr>
        <w:t>RATIFICAÇÃO, HOMOLOGAÇÃO E ADJUDICAÇÃO</w:t>
      </w:r>
    </w:p>
    <w:p w14:paraId="5E61521B" w14:textId="77777777" w:rsidR="00994813" w:rsidRPr="00A1156D" w:rsidRDefault="00994813" w:rsidP="006B15E6">
      <w:pPr>
        <w:tabs>
          <w:tab w:val="left" w:pos="1719"/>
        </w:tabs>
        <w:spacing w:after="0"/>
        <w:ind w:left="-284" w:right="-284" w:firstLine="993"/>
        <w:jc w:val="center"/>
        <w:rPr>
          <w:b/>
        </w:rPr>
      </w:pPr>
    </w:p>
    <w:p w14:paraId="3BD463C2" w14:textId="51AEB8E8" w:rsidR="00240053" w:rsidRPr="00A1156D" w:rsidRDefault="002219A0" w:rsidP="006B15E6">
      <w:pPr>
        <w:tabs>
          <w:tab w:val="left" w:pos="1719"/>
        </w:tabs>
        <w:spacing w:after="0" w:line="240" w:lineRule="auto"/>
        <w:ind w:left="-284" w:right="-284" w:firstLine="993"/>
      </w:pPr>
      <w:r w:rsidRPr="00A1156D">
        <w:rPr>
          <w:b/>
        </w:rPr>
        <w:t>Considerando</w:t>
      </w:r>
      <w:r w:rsidR="008624F6" w:rsidRPr="00A1156D">
        <w:t xml:space="preserve"> o teor do </w:t>
      </w:r>
      <w:r w:rsidR="00D45858" w:rsidRPr="00A1156D">
        <w:t>Processo Licitatório</w:t>
      </w:r>
      <w:r w:rsidRPr="00A1156D">
        <w:t xml:space="preserve"> nº </w:t>
      </w:r>
      <w:r w:rsidR="008B2E48" w:rsidRPr="00A1156D">
        <w:t>00</w:t>
      </w:r>
      <w:r w:rsidR="0012745B">
        <w:t>4</w:t>
      </w:r>
      <w:r w:rsidR="00D45858" w:rsidRPr="00A1156D">
        <w:t>/202</w:t>
      </w:r>
      <w:r w:rsidR="002C5B51">
        <w:t>5</w:t>
      </w:r>
      <w:r w:rsidR="004E5D3A">
        <w:t xml:space="preserve"> - </w:t>
      </w:r>
      <w:r w:rsidR="004E5D3A" w:rsidRPr="004E5D3A">
        <w:t>DGLC</w:t>
      </w:r>
      <w:r w:rsidR="00D45858" w:rsidRPr="00A1156D">
        <w:t>, Modalidade Dispensa de Licitação Nº 00</w:t>
      </w:r>
      <w:r w:rsidR="0012745B">
        <w:t>3</w:t>
      </w:r>
      <w:r w:rsidR="00D45858" w:rsidRPr="00A1156D">
        <w:t>/202</w:t>
      </w:r>
      <w:r w:rsidR="002C5B51">
        <w:t>5</w:t>
      </w:r>
      <w:r w:rsidR="004E5D3A">
        <w:t xml:space="preserve"> </w:t>
      </w:r>
      <w:r w:rsidR="004E5D3A" w:rsidRPr="004E5D3A">
        <w:t>– DGLC/SEC/ADM/CMA</w:t>
      </w:r>
      <w:r w:rsidR="002C5B51" w:rsidRPr="008C21A1">
        <w:rPr>
          <w:color w:val="000000" w:themeColor="text1"/>
        </w:rPr>
        <w:t xml:space="preserve">– Presencial, </w:t>
      </w:r>
      <w:r w:rsidR="002B37D1">
        <w:rPr>
          <w:color w:val="000000" w:themeColor="text1"/>
        </w:rPr>
        <w:t>r</w:t>
      </w:r>
      <w:r w:rsidR="002C5B51" w:rsidRPr="008C21A1">
        <w:rPr>
          <w:color w:val="000000" w:themeColor="text1"/>
        </w:rPr>
        <w:t xml:space="preserve">eferente </w:t>
      </w:r>
      <w:r w:rsidR="002C5B51">
        <w:rPr>
          <w:color w:val="000000" w:themeColor="text1"/>
        </w:rPr>
        <w:t>a</w:t>
      </w:r>
      <w:r w:rsidR="002C5B51" w:rsidRPr="008C21A1">
        <w:rPr>
          <w:color w:val="000000" w:themeColor="text1"/>
        </w:rPr>
        <w:t>o Processo Administrativo N.º 0</w:t>
      </w:r>
      <w:r w:rsidR="0012745B">
        <w:rPr>
          <w:color w:val="000000" w:themeColor="text1"/>
        </w:rPr>
        <w:t>42</w:t>
      </w:r>
      <w:r w:rsidR="002C5B51" w:rsidRPr="008C21A1">
        <w:rPr>
          <w:color w:val="000000" w:themeColor="text1"/>
        </w:rPr>
        <w:t>/2025 – SEC/ADM/CMA</w:t>
      </w:r>
      <w:r w:rsidR="00D45858" w:rsidRPr="00A1156D">
        <w:t xml:space="preserve">, com o </w:t>
      </w:r>
      <w:r w:rsidR="00994813">
        <w:t>Relatório Fina</w:t>
      </w:r>
      <w:r w:rsidR="004E5D3A">
        <w:t>l,</w:t>
      </w:r>
      <w:r w:rsidR="00D45858" w:rsidRPr="00A1156D">
        <w:t xml:space="preserve"> devidamente fundamentado pel</w:t>
      </w:r>
      <w:r w:rsidR="004E5D3A">
        <w:t>o</w:t>
      </w:r>
      <w:r w:rsidR="00D45858" w:rsidRPr="00A1156D">
        <w:t xml:space="preserve"> </w:t>
      </w:r>
      <w:r w:rsidR="004E5D3A" w:rsidRPr="004E5D3A">
        <w:t>Agente de Contratação/ Pregoeiro</w:t>
      </w:r>
      <w:r w:rsidR="00D45858" w:rsidRPr="00A1156D">
        <w:t xml:space="preserve"> da Câmara Municipal de Apuí</w:t>
      </w:r>
      <w:r w:rsidR="00CD6485">
        <w:t>;</w:t>
      </w:r>
    </w:p>
    <w:p w14:paraId="0B3E1E2C" w14:textId="77777777" w:rsidR="002C5B51" w:rsidRDefault="002219A0" w:rsidP="006B15E6">
      <w:pPr>
        <w:tabs>
          <w:tab w:val="left" w:pos="1719"/>
        </w:tabs>
        <w:spacing w:after="0" w:line="240" w:lineRule="auto"/>
        <w:ind w:left="-284" w:right="-284" w:firstLine="993"/>
      </w:pPr>
      <w:r w:rsidRPr="00A1156D">
        <w:rPr>
          <w:b/>
        </w:rPr>
        <w:t>Considerand</w:t>
      </w:r>
      <w:r w:rsidRPr="00A1156D">
        <w:t>o que o presente proce</w:t>
      </w:r>
      <w:r w:rsidR="008624F6" w:rsidRPr="00A1156D">
        <w:t>sso atingiu o objetivo almejado</w:t>
      </w:r>
      <w:r w:rsidR="002C5B51">
        <w:t xml:space="preserve"> pela Administração da Câmara Municipal</w:t>
      </w:r>
      <w:r w:rsidR="00C82619" w:rsidRPr="00A1156D">
        <w:t>;</w:t>
      </w:r>
    </w:p>
    <w:p w14:paraId="12B6A96D" w14:textId="1E515B6B" w:rsidR="00672C94" w:rsidRPr="002D4E15" w:rsidRDefault="00E15A55" w:rsidP="006B15E6">
      <w:pPr>
        <w:tabs>
          <w:tab w:val="left" w:pos="1719"/>
        </w:tabs>
        <w:spacing w:after="0" w:line="240" w:lineRule="auto"/>
        <w:ind w:left="-284" w:right="-284" w:firstLine="993"/>
        <w:rPr>
          <w:color w:val="auto"/>
        </w:rPr>
      </w:pPr>
      <w:r w:rsidRPr="00A1156D">
        <w:rPr>
          <w:b/>
        </w:rPr>
        <w:t>Considerando</w:t>
      </w:r>
      <w:r w:rsidRPr="00A1156D">
        <w:t xml:space="preserve"> que o </w:t>
      </w:r>
      <w:r w:rsidR="002C5B51">
        <w:t>P</w:t>
      </w:r>
      <w:r w:rsidRPr="00A1156D">
        <w:t>rocesso tramitou dentro da legalidade</w:t>
      </w:r>
      <w:r w:rsidR="002C5B51">
        <w:t xml:space="preserve"> e respeitou as</w:t>
      </w:r>
      <w:r w:rsidRPr="00A1156D">
        <w:t xml:space="preserve"> </w:t>
      </w:r>
      <w:r w:rsidR="002C5B51">
        <w:t>exigências</w:t>
      </w:r>
      <w:r w:rsidR="0012745B">
        <w:t>, especialmente as disposições dos artigos 72 e 75, incisos II e VIII, ambos</w:t>
      </w:r>
      <w:r w:rsidR="002C5B51">
        <w:t xml:space="preserve"> da </w:t>
      </w:r>
      <w:r w:rsidR="002C5B51" w:rsidRPr="00562D09">
        <w:rPr>
          <w:color w:val="000000" w:themeColor="text1"/>
        </w:rPr>
        <w:t>Lei n.º 14.133, de 01/04/2021 e Resoluções n.º 001, de 26/03/2024 e 002, de 10/06/2024</w:t>
      </w:r>
      <w:r w:rsidR="00D45858" w:rsidRPr="002D4E15">
        <w:rPr>
          <w:color w:val="auto"/>
        </w:rPr>
        <w:t xml:space="preserve">, </w:t>
      </w:r>
      <w:r w:rsidR="00D2336F">
        <w:rPr>
          <w:color w:val="auto"/>
        </w:rPr>
        <w:t xml:space="preserve">da Câmara Municipal de Apuí, </w:t>
      </w:r>
      <w:r w:rsidR="00D45858" w:rsidRPr="002D4E15">
        <w:rPr>
          <w:color w:val="auto"/>
        </w:rPr>
        <w:t xml:space="preserve">com o devido </w:t>
      </w:r>
      <w:r w:rsidR="002C5B51">
        <w:rPr>
          <w:color w:val="auto"/>
        </w:rPr>
        <w:t>pronunciamento</w:t>
      </w:r>
      <w:r w:rsidR="00D45858" w:rsidRPr="002D4E15">
        <w:rPr>
          <w:color w:val="auto"/>
        </w:rPr>
        <w:t xml:space="preserve"> favorável da </w:t>
      </w:r>
      <w:r w:rsidR="002C5B51">
        <w:rPr>
          <w:color w:val="auto"/>
        </w:rPr>
        <w:t>Procuradoria</w:t>
      </w:r>
      <w:r w:rsidR="00D45858" w:rsidRPr="002D4E15">
        <w:rPr>
          <w:color w:val="auto"/>
        </w:rPr>
        <w:t xml:space="preserve"> Jurídica da Câmara Municipal de Apuí, por meio do Parecer Jurídico Nº </w:t>
      </w:r>
      <w:r w:rsidR="00EB724B">
        <w:rPr>
          <w:color w:val="auto"/>
        </w:rPr>
        <w:t>022</w:t>
      </w:r>
      <w:r w:rsidR="00D45858" w:rsidRPr="002D4E15">
        <w:rPr>
          <w:color w:val="auto"/>
        </w:rPr>
        <w:t>/202</w:t>
      </w:r>
      <w:r w:rsidR="002C5B51">
        <w:rPr>
          <w:color w:val="auto"/>
        </w:rPr>
        <w:t>5</w:t>
      </w:r>
      <w:r w:rsidR="0096661E">
        <w:rPr>
          <w:color w:val="auto"/>
        </w:rPr>
        <w:t xml:space="preserve"> – PROC/CMA</w:t>
      </w:r>
      <w:r w:rsidR="00C82619" w:rsidRPr="002D4E15">
        <w:rPr>
          <w:color w:val="auto"/>
        </w:rPr>
        <w:t xml:space="preserve">; e, </w:t>
      </w:r>
    </w:p>
    <w:p w14:paraId="7D716845" w14:textId="7B4A48F0" w:rsidR="00C82619" w:rsidRPr="002D4E15" w:rsidRDefault="00C82619" w:rsidP="006B15E6">
      <w:pPr>
        <w:tabs>
          <w:tab w:val="left" w:pos="1719"/>
        </w:tabs>
        <w:spacing w:after="0" w:line="240" w:lineRule="auto"/>
        <w:ind w:left="-284" w:right="-284" w:firstLine="993"/>
        <w:rPr>
          <w:color w:val="auto"/>
        </w:rPr>
      </w:pPr>
      <w:r w:rsidRPr="002D4E15">
        <w:rPr>
          <w:b/>
          <w:color w:val="auto"/>
        </w:rPr>
        <w:t>Considerand</w:t>
      </w:r>
      <w:r w:rsidRPr="002D4E15">
        <w:rPr>
          <w:color w:val="auto"/>
        </w:rPr>
        <w:t>o o despacho favorável da Controladoria</w:t>
      </w:r>
      <w:r w:rsidR="002C5B51">
        <w:rPr>
          <w:color w:val="auto"/>
        </w:rPr>
        <w:t xml:space="preserve"> Interna</w:t>
      </w:r>
      <w:r w:rsidRPr="002D4E15">
        <w:rPr>
          <w:color w:val="auto"/>
        </w:rPr>
        <w:t xml:space="preserve"> da Câmara Municipal de Apuí, por meio do Parecer UCI Nº </w:t>
      </w:r>
      <w:r w:rsidR="00EB724B">
        <w:rPr>
          <w:color w:val="auto"/>
        </w:rPr>
        <w:t>007</w:t>
      </w:r>
      <w:r w:rsidRPr="002D4E15">
        <w:rPr>
          <w:color w:val="auto"/>
        </w:rPr>
        <w:t>/202</w:t>
      </w:r>
      <w:r w:rsidR="002C5B51">
        <w:rPr>
          <w:color w:val="auto"/>
        </w:rPr>
        <w:t>5</w:t>
      </w:r>
      <w:r w:rsidRPr="002D4E15">
        <w:rPr>
          <w:color w:val="auto"/>
        </w:rPr>
        <w:t>.</w:t>
      </w:r>
    </w:p>
    <w:p w14:paraId="37E9FBDA" w14:textId="77777777" w:rsidR="00C82619" w:rsidRPr="00A1156D" w:rsidRDefault="00C82619" w:rsidP="006B15E6">
      <w:pPr>
        <w:tabs>
          <w:tab w:val="left" w:pos="1719"/>
        </w:tabs>
        <w:spacing w:after="0" w:line="240" w:lineRule="auto"/>
        <w:ind w:left="-284" w:right="-284" w:firstLine="993"/>
      </w:pPr>
    </w:p>
    <w:p w14:paraId="4229A72B" w14:textId="1E085578" w:rsidR="00C82619" w:rsidRPr="00A1156D" w:rsidRDefault="00C82619" w:rsidP="006B15E6">
      <w:pPr>
        <w:tabs>
          <w:tab w:val="left" w:pos="1719"/>
        </w:tabs>
        <w:spacing w:after="0" w:line="240" w:lineRule="auto"/>
        <w:ind w:left="-284" w:right="-284" w:firstLine="993"/>
      </w:pPr>
      <w:r w:rsidRPr="00A1156D">
        <w:rPr>
          <w:color w:val="000000" w:themeColor="text1"/>
        </w:rPr>
        <w:t xml:space="preserve">O </w:t>
      </w:r>
      <w:r w:rsidR="00E53D86">
        <w:rPr>
          <w:color w:val="000000" w:themeColor="text1"/>
        </w:rPr>
        <w:t xml:space="preserve">VICE </w:t>
      </w:r>
      <w:r w:rsidRPr="00A1156D">
        <w:rPr>
          <w:color w:val="000000" w:themeColor="text1"/>
        </w:rPr>
        <w:t>PRESIDENTE</w:t>
      </w:r>
      <w:r w:rsidR="00E53D86">
        <w:rPr>
          <w:color w:val="000000" w:themeColor="text1"/>
        </w:rPr>
        <w:t xml:space="preserve"> NO EXERCICÍO DA PRESIDÊNCIA</w:t>
      </w:r>
      <w:r w:rsidRPr="00A1156D">
        <w:rPr>
          <w:color w:val="000000" w:themeColor="text1"/>
        </w:rPr>
        <w:t xml:space="preserve"> DA CÂMARA MUNICIPAL DE APUÍ, Estado do Amazonas, no uso das atribuições que lhe são conferidas,</w:t>
      </w:r>
    </w:p>
    <w:p w14:paraId="52FEEBBF" w14:textId="77777777" w:rsidR="00C82619" w:rsidRPr="00A1156D" w:rsidRDefault="00C82619" w:rsidP="006B15E6">
      <w:pPr>
        <w:pStyle w:val="NormalWeb"/>
        <w:spacing w:before="0" w:beforeAutospacing="0" w:after="0" w:afterAutospacing="0"/>
        <w:ind w:left="-284" w:right="-284" w:firstLine="993"/>
        <w:jc w:val="center"/>
        <w:rPr>
          <w:b/>
          <w:color w:val="000000" w:themeColor="text1"/>
        </w:rPr>
      </w:pPr>
    </w:p>
    <w:p w14:paraId="18A6D109" w14:textId="77777777" w:rsidR="00C82619" w:rsidRPr="00A1156D" w:rsidRDefault="00C82619" w:rsidP="006B15E6">
      <w:pPr>
        <w:pStyle w:val="NormalWeb"/>
        <w:spacing w:before="0" w:beforeAutospacing="0" w:after="0" w:afterAutospacing="0"/>
        <w:ind w:left="-284" w:right="-284"/>
        <w:jc w:val="center"/>
        <w:rPr>
          <w:b/>
          <w:color w:val="000000" w:themeColor="text1"/>
        </w:rPr>
      </w:pPr>
      <w:r w:rsidRPr="00A1156D">
        <w:rPr>
          <w:b/>
          <w:color w:val="000000" w:themeColor="text1"/>
        </w:rPr>
        <w:t>RESOLVE:</w:t>
      </w:r>
    </w:p>
    <w:p w14:paraId="52AE0728" w14:textId="77777777" w:rsidR="00C82619" w:rsidRPr="00A1156D" w:rsidRDefault="00C82619" w:rsidP="006B15E6">
      <w:pPr>
        <w:pStyle w:val="NormalWeb"/>
        <w:spacing w:before="0" w:beforeAutospacing="0" w:after="0" w:afterAutospacing="0"/>
        <w:ind w:left="-284" w:right="-284" w:firstLine="993"/>
        <w:jc w:val="center"/>
        <w:rPr>
          <w:b/>
          <w:color w:val="000000" w:themeColor="text1"/>
        </w:rPr>
      </w:pPr>
    </w:p>
    <w:p w14:paraId="2D82A319" w14:textId="7E010102" w:rsidR="00C82619" w:rsidRPr="00530044" w:rsidRDefault="00672C94" w:rsidP="006B15E6">
      <w:pPr>
        <w:tabs>
          <w:tab w:val="left" w:pos="1719"/>
        </w:tabs>
        <w:spacing w:after="0" w:line="240" w:lineRule="auto"/>
        <w:ind w:left="-284" w:right="-284" w:firstLine="993"/>
      </w:pPr>
      <w:r w:rsidRPr="00530044">
        <w:rPr>
          <w:b/>
        </w:rPr>
        <w:t>Art. 1°</w:t>
      </w:r>
      <w:r w:rsidR="00A755B0" w:rsidRPr="00530044">
        <w:rPr>
          <w:b/>
        </w:rPr>
        <w:t xml:space="preserve"> </w:t>
      </w:r>
      <w:r w:rsidRPr="00530044">
        <w:rPr>
          <w:b/>
        </w:rPr>
        <w:t xml:space="preserve">- </w:t>
      </w:r>
      <w:r w:rsidR="00994813" w:rsidRPr="00994813">
        <w:rPr>
          <w:b/>
        </w:rPr>
        <w:t xml:space="preserve">RATIFICAR E HOMOLOGAR A DELIBERAÇÃO </w:t>
      </w:r>
      <w:r w:rsidR="004E5D3A" w:rsidRPr="004E5D3A">
        <w:rPr>
          <w:bCs/>
        </w:rPr>
        <w:t>do</w:t>
      </w:r>
      <w:r w:rsidR="004E5D3A">
        <w:rPr>
          <w:b/>
        </w:rPr>
        <w:t xml:space="preserve"> </w:t>
      </w:r>
      <w:r w:rsidR="004E5D3A" w:rsidRPr="004E5D3A">
        <w:t>Agente de Contratação/Pregoeiro</w:t>
      </w:r>
      <w:r w:rsidR="004E5D3A" w:rsidRPr="00A1156D">
        <w:t xml:space="preserve"> </w:t>
      </w:r>
      <w:r w:rsidRPr="00530044">
        <w:t>da Câmara Municipal de Apuí, conforme teor constant</w:t>
      </w:r>
      <w:r w:rsidR="008624F6" w:rsidRPr="00530044">
        <w:t>e</w:t>
      </w:r>
      <w:r w:rsidR="00994813">
        <w:t xml:space="preserve"> n</w:t>
      </w:r>
      <w:r w:rsidR="008624F6" w:rsidRPr="00530044">
        <w:t xml:space="preserve">o </w:t>
      </w:r>
      <w:r w:rsidR="00994813">
        <w:t>Relatório Final</w:t>
      </w:r>
      <w:r w:rsidR="002C5B51">
        <w:t xml:space="preserve"> do</w:t>
      </w:r>
      <w:r w:rsidR="00994813">
        <w:t xml:space="preserve"> </w:t>
      </w:r>
      <w:r w:rsidR="002C5B51" w:rsidRPr="00A1156D">
        <w:t>Processo Licitatório nº 00</w:t>
      </w:r>
      <w:r w:rsidR="0012745B">
        <w:t>4</w:t>
      </w:r>
      <w:r w:rsidR="002C5B51" w:rsidRPr="00A1156D">
        <w:t>/202</w:t>
      </w:r>
      <w:r w:rsidR="002C5B51">
        <w:t xml:space="preserve">5 - </w:t>
      </w:r>
      <w:r w:rsidR="002C5B51" w:rsidRPr="004E5D3A">
        <w:t>DGLC</w:t>
      </w:r>
      <w:r w:rsidR="002C5B51" w:rsidRPr="00A1156D">
        <w:t xml:space="preserve">, Modalidade </w:t>
      </w:r>
      <w:r w:rsidR="002C5B51" w:rsidRPr="008C21A1">
        <w:rPr>
          <w:color w:val="000000" w:themeColor="text1"/>
        </w:rPr>
        <w:t xml:space="preserve">Dispensa </w:t>
      </w:r>
      <w:r w:rsidR="002C5B51">
        <w:rPr>
          <w:color w:val="000000" w:themeColor="text1"/>
        </w:rPr>
        <w:t>d</w:t>
      </w:r>
      <w:r w:rsidR="002C5B51" w:rsidRPr="008C21A1">
        <w:rPr>
          <w:color w:val="000000" w:themeColor="text1"/>
        </w:rPr>
        <w:t>e Licitação N.º 00</w:t>
      </w:r>
      <w:r w:rsidR="0012745B">
        <w:rPr>
          <w:color w:val="000000" w:themeColor="text1"/>
        </w:rPr>
        <w:t>3</w:t>
      </w:r>
      <w:r w:rsidR="002C5B51" w:rsidRPr="008C21A1">
        <w:rPr>
          <w:color w:val="000000" w:themeColor="text1"/>
        </w:rPr>
        <w:t xml:space="preserve">/2025 – DGLC/SEC/ADM/CMA – Presencial, </w:t>
      </w:r>
      <w:r w:rsidR="00CA4C78">
        <w:rPr>
          <w:color w:val="000000" w:themeColor="text1"/>
        </w:rPr>
        <w:t>r</w:t>
      </w:r>
      <w:r w:rsidR="002C5B51" w:rsidRPr="008C21A1">
        <w:rPr>
          <w:color w:val="000000" w:themeColor="text1"/>
        </w:rPr>
        <w:t xml:space="preserve">eferente </w:t>
      </w:r>
      <w:r w:rsidR="0012745B">
        <w:rPr>
          <w:color w:val="000000" w:themeColor="text1"/>
        </w:rPr>
        <w:t>a</w:t>
      </w:r>
      <w:r w:rsidR="002C5B51" w:rsidRPr="008C21A1">
        <w:rPr>
          <w:color w:val="000000" w:themeColor="text1"/>
        </w:rPr>
        <w:t>o Processo Administrativo N.º 0</w:t>
      </w:r>
      <w:r w:rsidR="0012745B">
        <w:rPr>
          <w:color w:val="000000" w:themeColor="text1"/>
        </w:rPr>
        <w:t>42</w:t>
      </w:r>
      <w:r w:rsidR="002C5B51" w:rsidRPr="008C21A1">
        <w:rPr>
          <w:color w:val="000000" w:themeColor="text1"/>
        </w:rPr>
        <w:t>/2025 – SEC/ADM/CMA</w:t>
      </w:r>
      <w:r w:rsidR="002C5B51" w:rsidRPr="00A1156D">
        <w:t xml:space="preserve">, com o </w:t>
      </w:r>
      <w:r w:rsidR="002C5B51">
        <w:t>Relatório Final</w:t>
      </w:r>
      <w:r w:rsidR="00530044" w:rsidRPr="00530044">
        <w:t xml:space="preserve">, </w:t>
      </w:r>
      <w:r w:rsidR="00C82619" w:rsidRPr="00530044">
        <w:t>devidamente fundamentado.</w:t>
      </w:r>
    </w:p>
    <w:p w14:paraId="2CCAC6FD" w14:textId="07B7BE51" w:rsidR="00672C94" w:rsidRPr="00530044" w:rsidRDefault="00166E3F" w:rsidP="006B15E6">
      <w:pPr>
        <w:tabs>
          <w:tab w:val="left" w:pos="3780"/>
        </w:tabs>
        <w:spacing w:after="0" w:line="240" w:lineRule="auto"/>
        <w:ind w:left="-284" w:right="-284" w:firstLine="0"/>
      </w:pPr>
      <w:r w:rsidRPr="00530044">
        <w:t xml:space="preserve"> </w:t>
      </w:r>
    </w:p>
    <w:p w14:paraId="01D41865" w14:textId="7220E982" w:rsidR="0012745B" w:rsidRPr="00E17C4B" w:rsidRDefault="00A755B0" w:rsidP="006B15E6">
      <w:pPr>
        <w:spacing w:after="0" w:line="288" w:lineRule="auto"/>
        <w:ind w:left="-284" w:right="-284" w:firstLine="993"/>
        <w:rPr>
          <w:b/>
          <w:bCs/>
          <w:sz w:val="22"/>
          <w:szCs w:val="22"/>
        </w:rPr>
      </w:pPr>
      <w:r w:rsidRPr="008E14B0">
        <w:rPr>
          <w:b/>
        </w:rPr>
        <w:t>Art. 2°</w:t>
      </w:r>
      <w:r w:rsidRPr="008E14B0">
        <w:t xml:space="preserve"> -</w:t>
      </w:r>
      <w:r w:rsidR="008624F6" w:rsidRPr="008E14B0">
        <w:t xml:space="preserve"> </w:t>
      </w:r>
      <w:r w:rsidRPr="008E14B0">
        <w:rPr>
          <w:b/>
        </w:rPr>
        <w:t>ADJUDICAR</w:t>
      </w:r>
      <w:r w:rsidR="0012745B">
        <w:rPr>
          <w:b/>
        </w:rPr>
        <w:t>,</w:t>
      </w:r>
      <w:r w:rsidRPr="008E14B0">
        <w:t xml:space="preserve"> </w:t>
      </w:r>
      <w:r w:rsidR="00530044" w:rsidRPr="008E14B0">
        <w:t xml:space="preserve">de acordo com a </w:t>
      </w:r>
      <w:r w:rsidR="00CA4C78">
        <w:t>d</w:t>
      </w:r>
      <w:r w:rsidR="00530044" w:rsidRPr="008E14B0">
        <w:t>ecisão</w:t>
      </w:r>
      <w:r w:rsidR="00CA4C78">
        <w:t xml:space="preserve"> recomendada</w:t>
      </w:r>
      <w:r w:rsidR="00530044" w:rsidRPr="008E14B0">
        <w:t xml:space="preserve"> d</w:t>
      </w:r>
      <w:r w:rsidR="004E5D3A">
        <w:t xml:space="preserve">o </w:t>
      </w:r>
      <w:r w:rsidR="004E5D3A" w:rsidRPr="004E5D3A">
        <w:rPr>
          <w:iCs/>
        </w:rPr>
        <w:t>Agente de Contratação/ Pregoeiro</w:t>
      </w:r>
      <w:r w:rsidR="004E5D3A">
        <w:rPr>
          <w:iCs/>
        </w:rPr>
        <w:t>,</w:t>
      </w:r>
      <w:r w:rsidR="00530044" w:rsidRPr="008E14B0">
        <w:t xml:space="preserve"> exarada através </w:t>
      </w:r>
      <w:r w:rsidR="00CA4C78">
        <w:t>n</w:t>
      </w:r>
      <w:r w:rsidR="00CA4C78" w:rsidRPr="00530044">
        <w:t xml:space="preserve">o </w:t>
      </w:r>
      <w:r w:rsidR="00CA4C78">
        <w:t xml:space="preserve">Relatório Final do </w:t>
      </w:r>
      <w:r w:rsidR="00CA4C78" w:rsidRPr="00A1156D">
        <w:t>Processo Licitatório nº 00</w:t>
      </w:r>
      <w:r w:rsidR="0012745B">
        <w:t>4</w:t>
      </w:r>
      <w:r w:rsidR="00CA4C78" w:rsidRPr="00A1156D">
        <w:t>/202</w:t>
      </w:r>
      <w:r w:rsidR="00CA4C78">
        <w:t xml:space="preserve">5 - </w:t>
      </w:r>
      <w:r w:rsidR="00CA4C78" w:rsidRPr="004E5D3A">
        <w:t>DGLC</w:t>
      </w:r>
      <w:r w:rsidR="00CA4C78" w:rsidRPr="00A1156D">
        <w:t xml:space="preserve">, Modalidade </w:t>
      </w:r>
      <w:r w:rsidR="00CA4C78" w:rsidRPr="008C21A1">
        <w:rPr>
          <w:color w:val="000000" w:themeColor="text1"/>
        </w:rPr>
        <w:t xml:space="preserve">Dispensa </w:t>
      </w:r>
      <w:r w:rsidR="00CA4C78">
        <w:rPr>
          <w:color w:val="000000" w:themeColor="text1"/>
        </w:rPr>
        <w:t>d</w:t>
      </w:r>
      <w:r w:rsidR="00CA4C78" w:rsidRPr="008C21A1">
        <w:rPr>
          <w:color w:val="000000" w:themeColor="text1"/>
        </w:rPr>
        <w:t>e Licitação N.º 00</w:t>
      </w:r>
      <w:r w:rsidR="0012745B">
        <w:rPr>
          <w:color w:val="000000" w:themeColor="text1"/>
        </w:rPr>
        <w:t>4</w:t>
      </w:r>
      <w:r w:rsidR="00CA4C78" w:rsidRPr="008C21A1">
        <w:rPr>
          <w:color w:val="000000" w:themeColor="text1"/>
        </w:rPr>
        <w:t xml:space="preserve">/2025 – DGLC/SEC/ADM/CMA – Presencial, </w:t>
      </w:r>
      <w:r w:rsidR="00CA4C78">
        <w:rPr>
          <w:color w:val="000000" w:themeColor="text1"/>
        </w:rPr>
        <w:t>r</w:t>
      </w:r>
      <w:r w:rsidR="00CA4C78" w:rsidRPr="008C21A1">
        <w:rPr>
          <w:color w:val="000000" w:themeColor="text1"/>
        </w:rPr>
        <w:t>eferente Ao Processo Administrativo N.º 0</w:t>
      </w:r>
      <w:r w:rsidR="0012745B">
        <w:rPr>
          <w:color w:val="000000" w:themeColor="text1"/>
        </w:rPr>
        <w:t>42</w:t>
      </w:r>
      <w:r w:rsidR="00CA4C78" w:rsidRPr="008C21A1">
        <w:rPr>
          <w:color w:val="000000" w:themeColor="text1"/>
        </w:rPr>
        <w:t>/2025 – SEC/ADM/CMA</w:t>
      </w:r>
      <w:r w:rsidR="00530044" w:rsidRPr="008E14B0">
        <w:t xml:space="preserve">, </w:t>
      </w:r>
      <w:r w:rsidRPr="008E14B0">
        <w:t xml:space="preserve">a </w:t>
      </w:r>
      <w:r w:rsidR="00CA4C78" w:rsidRPr="008E14B0">
        <w:t>CONTRATAÇÃO</w:t>
      </w:r>
      <w:r w:rsidRPr="008E14B0">
        <w:t xml:space="preserve"> da</w:t>
      </w:r>
      <w:r w:rsidR="00530044" w:rsidRPr="008E14B0">
        <w:t xml:space="preserve"> </w:t>
      </w:r>
      <w:bookmarkStart w:id="0" w:name="_Hlk210238142"/>
      <w:r w:rsidR="0012745B">
        <w:rPr>
          <w:color w:val="000000" w:themeColor="text1"/>
        </w:rPr>
        <w:t xml:space="preserve">Empresa </w:t>
      </w:r>
      <w:r w:rsidR="0012745B">
        <w:rPr>
          <w:b/>
          <w:bCs/>
        </w:rPr>
        <w:t>INTER.NET SERVIÇOS EM TELECOM</w:t>
      </w:r>
      <w:r w:rsidR="0012745B" w:rsidRPr="001631FE">
        <w:rPr>
          <w:b/>
          <w:bCs/>
        </w:rPr>
        <w:t xml:space="preserve"> LTDA</w:t>
      </w:r>
      <w:r w:rsidR="0012745B" w:rsidRPr="001631FE">
        <w:t>, inscrita no CNPJ nº 07.819.690/0001-54, Inscrição Estadual Nº 04.272.070-2, situada na Rua Belo Horizonte, nº 410, Centro, CEP 69.265-000</w:t>
      </w:r>
      <w:r w:rsidR="0012745B">
        <w:t xml:space="preserve">, </w:t>
      </w:r>
      <w:r w:rsidR="0012745B" w:rsidRPr="009A078A">
        <w:rPr>
          <w:color w:val="000000" w:themeColor="text1"/>
          <w:sz w:val="22"/>
          <w:szCs w:val="22"/>
        </w:rPr>
        <w:t>Apuí – Amazonas</w:t>
      </w:r>
      <w:bookmarkEnd w:id="0"/>
      <w:r w:rsidR="0012745B">
        <w:rPr>
          <w:color w:val="000000" w:themeColor="text1"/>
          <w:sz w:val="22"/>
          <w:szCs w:val="22"/>
        </w:rPr>
        <w:t xml:space="preserve">, por ser a vencedora do certame, que tem como objeto a </w:t>
      </w:r>
      <w:r w:rsidR="0012745B">
        <w:rPr>
          <w:sz w:val="22"/>
          <w:szCs w:val="22"/>
        </w:rPr>
        <w:t>c</w:t>
      </w:r>
      <w:r w:rsidR="0012745B" w:rsidRPr="00E17C4B">
        <w:rPr>
          <w:sz w:val="22"/>
          <w:szCs w:val="22"/>
        </w:rPr>
        <w:t>ontratação de empresa especializada para os fornecimentos de link dedicado de acesso à Internet, com transmissão de sinal banda larga via cabo fibra ótica, e, velocidade mínima de 150 Mbps de download e 150 Mbps de upload e equipamentos necessários para entrega dos serviços que tem por finalidade atender de forma emergencial as necessidades da Câmara Municipal de Apuí/AM, com sistema de backup de 100% sobre o serviço contratado, caso haja interrupção dos serviços via fibra, conforme condições, quantidades e exigências estabelecidas no Termo de Referência</w:t>
      </w:r>
      <w:r w:rsidR="0012745B" w:rsidRPr="00E17C4B">
        <w:rPr>
          <w:bCs/>
          <w:color w:val="000000" w:themeColor="text1"/>
          <w:sz w:val="22"/>
          <w:szCs w:val="22"/>
        </w:rPr>
        <w:t>.</w:t>
      </w:r>
    </w:p>
    <w:p w14:paraId="3C5DB734" w14:textId="40B88507" w:rsidR="00217D25" w:rsidRDefault="0012745B" w:rsidP="006B15E6">
      <w:pPr>
        <w:spacing w:after="0"/>
        <w:ind w:left="-284" w:right="-284" w:firstLine="966"/>
      </w:pPr>
      <w:r>
        <w:rPr>
          <w:color w:val="000000" w:themeColor="text1"/>
          <w:sz w:val="22"/>
          <w:szCs w:val="22"/>
        </w:rPr>
        <w:lastRenderedPageBreak/>
        <w:t xml:space="preserve"> </w:t>
      </w:r>
    </w:p>
    <w:p w14:paraId="6449FBBC" w14:textId="5EE4AAFB" w:rsidR="003B3752" w:rsidRPr="006B15E6" w:rsidRDefault="00530044" w:rsidP="006B15E6">
      <w:pPr>
        <w:autoSpaceDE w:val="0"/>
        <w:autoSpaceDN w:val="0"/>
        <w:adjustRightInd w:val="0"/>
        <w:spacing w:after="0"/>
        <w:ind w:left="-284" w:right="-284" w:firstLine="993"/>
        <w:rPr>
          <w:sz w:val="22"/>
          <w:szCs w:val="22"/>
        </w:rPr>
      </w:pPr>
      <w:r w:rsidRPr="00530044">
        <w:rPr>
          <w:b/>
          <w:bCs/>
          <w:color w:val="000000" w:themeColor="text1"/>
        </w:rPr>
        <w:t xml:space="preserve">II - </w:t>
      </w:r>
      <w:r w:rsidRPr="000B41D0">
        <w:rPr>
          <w:bCs/>
          <w:sz w:val="22"/>
          <w:szCs w:val="22"/>
        </w:rPr>
        <w:t xml:space="preserve">O Valor global da possível contratação importa na quantia </w:t>
      </w:r>
      <w:r w:rsidR="00D2336F" w:rsidRPr="008C21A1">
        <w:rPr>
          <w:color w:val="000000" w:themeColor="text1"/>
        </w:rPr>
        <w:t xml:space="preserve">de </w:t>
      </w:r>
      <w:r w:rsidR="006B15E6" w:rsidRPr="00E17C4B">
        <w:rPr>
          <w:color w:val="000000" w:themeColor="text1"/>
          <w:sz w:val="22"/>
          <w:szCs w:val="22"/>
        </w:rPr>
        <w:t>R$ 14.760,00 (quatorze mil setecentos e sessenta reais), para um período inicial de 90 (noventa) dias</w:t>
      </w:r>
      <w:r w:rsidR="006B15E6">
        <w:rPr>
          <w:color w:val="000000" w:themeColor="text1"/>
          <w:sz w:val="22"/>
          <w:szCs w:val="22"/>
        </w:rPr>
        <w:t xml:space="preserve">, </w:t>
      </w:r>
      <w:r w:rsidR="00D2336F">
        <w:t>a contar da assinatura do instrumento contratual</w:t>
      </w:r>
      <w:r w:rsidR="003B3752">
        <w:t>.</w:t>
      </w:r>
    </w:p>
    <w:p w14:paraId="57060A22" w14:textId="77777777" w:rsidR="006C0C82" w:rsidRDefault="006C0C82" w:rsidP="006B15E6">
      <w:pPr>
        <w:autoSpaceDE w:val="0"/>
        <w:autoSpaceDN w:val="0"/>
        <w:adjustRightInd w:val="0"/>
        <w:spacing w:after="0"/>
        <w:ind w:left="-284" w:right="-284" w:firstLine="966"/>
        <w:rPr>
          <w:rFonts w:eastAsiaTheme="majorEastAsia"/>
          <w:b/>
          <w:bCs/>
          <w:iCs/>
          <w:color w:val="000000" w:themeColor="text1"/>
        </w:rPr>
      </w:pPr>
    </w:p>
    <w:p w14:paraId="7601320E" w14:textId="092B23B8" w:rsidR="00530044" w:rsidRPr="00530044" w:rsidRDefault="00671B5D" w:rsidP="006B15E6">
      <w:pPr>
        <w:autoSpaceDE w:val="0"/>
        <w:autoSpaceDN w:val="0"/>
        <w:adjustRightInd w:val="0"/>
        <w:spacing w:after="0"/>
        <w:ind w:left="-284" w:right="-284" w:firstLine="966"/>
        <w:rPr>
          <w:bCs/>
          <w:color w:val="000000" w:themeColor="text1"/>
          <w:sz w:val="22"/>
          <w:szCs w:val="22"/>
        </w:rPr>
      </w:pPr>
      <w:r w:rsidRPr="00A1156D">
        <w:rPr>
          <w:rFonts w:eastAsiaTheme="majorEastAsia"/>
          <w:b/>
          <w:bCs/>
          <w:iCs/>
          <w:color w:val="000000" w:themeColor="text1"/>
        </w:rPr>
        <w:t>Art.</w:t>
      </w:r>
      <w:r w:rsidRPr="00A1156D">
        <w:t xml:space="preserve"> </w:t>
      </w:r>
      <w:r w:rsidR="003250D0">
        <w:rPr>
          <w:b/>
        </w:rPr>
        <w:t>3</w:t>
      </w:r>
      <w:r w:rsidRPr="00A1156D">
        <w:rPr>
          <w:b/>
        </w:rPr>
        <w:t>°</w:t>
      </w:r>
      <w:r w:rsidRPr="00A1156D">
        <w:t xml:space="preserve">- O </w:t>
      </w:r>
      <w:r w:rsidR="00104C98" w:rsidRPr="00A1156D">
        <w:t xml:space="preserve">prazo para execução e efeitos desta </w:t>
      </w:r>
      <w:r w:rsidR="007356B4" w:rsidRPr="00A1156D">
        <w:t xml:space="preserve">contratação é de </w:t>
      </w:r>
      <w:r w:rsidR="006B15E6">
        <w:t>90</w:t>
      </w:r>
      <w:r w:rsidR="00994813">
        <w:t xml:space="preserve"> (</w:t>
      </w:r>
      <w:r w:rsidR="006B15E6">
        <w:t>noventa</w:t>
      </w:r>
      <w:r w:rsidR="00994813">
        <w:t xml:space="preserve">) </w:t>
      </w:r>
      <w:r w:rsidR="006B15E6">
        <w:t>dias</w:t>
      </w:r>
      <w:r w:rsidR="007356B4" w:rsidRPr="00A1156D">
        <w:t xml:space="preserve">, </w:t>
      </w:r>
      <w:r w:rsidR="00530044" w:rsidRPr="007D74FF">
        <w:rPr>
          <w:color w:val="000000" w:themeColor="text1"/>
        </w:rPr>
        <w:t>podendo</w:t>
      </w:r>
      <w:r w:rsidR="006B15E6">
        <w:rPr>
          <w:color w:val="000000" w:themeColor="text1"/>
        </w:rPr>
        <w:t xml:space="preserve">, prorrogado por iguais e sucessivos períodos, observado o limite de prazo previsto no artigo 75, inciso VIII, da </w:t>
      </w:r>
      <w:r w:rsidR="00530044">
        <w:rPr>
          <w:color w:val="000000" w:themeColor="text1"/>
        </w:rPr>
        <w:t>Lei Federal n°</w:t>
      </w:r>
      <w:r w:rsidR="00994813">
        <w:rPr>
          <w:color w:val="000000" w:themeColor="text1"/>
        </w:rPr>
        <w:t>14.133/2021</w:t>
      </w:r>
      <w:r w:rsidR="00530044">
        <w:rPr>
          <w:color w:val="000000" w:themeColor="text1"/>
        </w:rPr>
        <w:t xml:space="preserve"> e suas posteriores alterações</w:t>
      </w:r>
      <w:r w:rsidR="00D2336F">
        <w:rPr>
          <w:color w:val="000000" w:themeColor="text1"/>
        </w:rPr>
        <w:t>,</w:t>
      </w:r>
      <w:r w:rsidR="006B15E6">
        <w:rPr>
          <w:color w:val="000000" w:themeColor="text1"/>
        </w:rPr>
        <w:t xml:space="preserve"> bem como as determinações previstas nas</w:t>
      </w:r>
      <w:r w:rsidR="00D2336F">
        <w:rPr>
          <w:color w:val="000000" w:themeColor="text1"/>
        </w:rPr>
        <w:t xml:space="preserve"> </w:t>
      </w:r>
      <w:r w:rsidR="00D2336F" w:rsidRPr="00562D09">
        <w:rPr>
          <w:color w:val="000000" w:themeColor="text1"/>
        </w:rPr>
        <w:t>Resoluções n.º 001, de 26/03/2024 e 002, de 10/06/2024</w:t>
      </w:r>
      <w:r w:rsidR="00D2336F" w:rsidRPr="002D4E15">
        <w:rPr>
          <w:color w:val="auto"/>
        </w:rPr>
        <w:t xml:space="preserve">, </w:t>
      </w:r>
      <w:r w:rsidR="00D2336F">
        <w:rPr>
          <w:color w:val="auto"/>
        </w:rPr>
        <w:t>da Câmara Municipal de Apuí,</w:t>
      </w:r>
      <w:r w:rsidR="00530044">
        <w:rPr>
          <w:color w:val="000000" w:themeColor="text1"/>
        </w:rPr>
        <w:t xml:space="preserve"> </w:t>
      </w:r>
    </w:p>
    <w:p w14:paraId="6719E3DE" w14:textId="77777777" w:rsidR="003B3752" w:rsidRDefault="003B3752" w:rsidP="006B15E6">
      <w:pPr>
        <w:spacing w:after="0"/>
        <w:ind w:left="-284" w:right="-284" w:firstLine="993"/>
        <w:rPr>
          <w:rFonts w:eastAsiaTheme="majorEastAsia"/>
          <w:b/>
          <w:bCs/>
          <w:iCs/>
          <w:color w:val="000000" w:themeColor="text1"/>
        </w:rPr>
      </w:pPr>
    </w:p>
    <w:p w14:paraId="11B61F0A" w14:textId="312EAFC5" w:rsidR="006E4392" w:rsidRDefault="00A1156D" w:rsidP="006B15E6">
      <w:pPr>
        <w:spacing w:after="0"/>
        <w:ind w:left="-284" w:right="-284" w:firstLine="993"/>
      </w:pPr>
      <w:r w:rsidRPr="00A1156D">
        <w:rPr>
          <w:rFonts w:eastAsiaTheme="majorEastAsia"/>
          <w:b/>
          <w:bCs/>
          <w:iCs/>
          <w:color w:val="000000" w:themeColor="text1"/>
        </w:rPr>
        <w:t>Art.</w:t>
      </w:r>
      <w:r w:rsidRPr="00A1156D">
        <w:t xml:space="preserve"> </w:t>
      </w:r>
      <w:r w:rsidR="003250D0">
        <w:rPr>
          <w:b/>
        </w:rPr>
        <w:t>4</w:t>
      </w:r>
      <w:r w:rsidRPr="00A1156D">
        <w:rPr>
          <w:b/>
        </w:rPr>
        <w:t>°</w:t>
      </w:r>
      <w:r w:rsidRPr="00A1156D">
        <w:t xml:space="preserve">- </w:t>
      </w:r>
      <w:r>
        <w:t>Determino</w:t>
      </w:r>
      <w:r w:rsidR="006E4392">
        <w:t>:</w:t>
      </w:r>
    </w:p>
    <w:p w14:paraId="1C51A017" w14:textId="39C5531E" w:rsidR="00A1156D" w:rsidRPr="00A1156D" w:rsidRDefault="006E4392" w:rsidP="006B15E6">
      <w:pPr>
        <w:spacing w:after="0"/>
        <w:ind w:left="-284" w:right="-284" w:firstLine="993"/>
      </w:pPr>
      <w:r w:rsidRPr="001D03AA">
        <w:rPr>
          <w:b/>
          <w:bCs/>
        </w:rPr>
        <w:t>I -</w:t>
      </w:r>
      <w:r w:rsidR="00A1156D">
        <w:t xml:space="preserve"> </w:t>
      </w:r>
      <w:r>
        <w:t>À</w:t>
      </w:r>
      <w:r w:rsidR="00A1156D" w:rsidRPr="00A1156D">
        <w:t xml:space="preserve"> Secretaria Administra</w:t>
      </w:r>
      <w:r>
        <w:t>tiva</w:t>
      </w:r>
      <w:r w:rsidR="00A1156D" w:rsidRPr="00A1156D">
        <w:t xml:space="preserve">, </w:t>
      </w:r>
      <w:r>
        <w:t>a</w:t>
      </w:r>
      <w:r w:rsidR="00A1156D" w:rsidRPr="00A1156D">
        <w:t xml:space="preserve"> adoção das seguintes providências:</w:t>
      </w:r>
    </w:p>
    <w:p w14:paraId="45DE2969" w14:textId="36B52F52" w:rsidR="00A1156D" w:rsidRPr="00A1156D" w:rsidRDefault="006E4392" w:rsidP="006B15E6">
      <w:pPr>
        <w:spacing w:after="0"/>
        <w:ind w:left="-284" w:right="-284" w:firstLine="993"/>
      </w:pPr>
      <w:r>
        <w:rPr>
          <w:rFonts w:eastAsiaTheme="majorEastAsia"/>
          <w:b/>
          <w:bCs/>
          <w:iCs/>
          <w:color w:val="000000" w:themeColor="text1"/>
        </w:rPr>
        <w:t>a)</w:t>
      </w:r>
      <w:r w:rsidR="00A1156D" w:rsidRPr="00A1156D">
        <w:t xml:space="preserve"> Providenciar junto ao Gabinete da Presidência, elaboração do respectivo Instrumento Contratual e sua publicação na forma da legislação vigente;</w:t>
      </w:r>
    </w:p>
    <w:p w14:paraId="554BC8F6" w14:textId="5200129C" w:rsidR="00A1156D" w:rsidRPr="00A1156D" w:rsidRDefault="006E4392" w:rsidP="006B15E6">
      <w:pPr>
        <w:spacing w:after="0"/>
        <w:ind w:left="-284" w:right="-284" w:firstLine="993"/>
      </w:pPr>
      <w:r>
        <w:rPr>
          <w:rFonts w:eastAsiaTheme="majorEastAsia"/>
          <w:b/>
          <w:bCs/>
          <w:iCs/>
          <w:color w:val="000000" w:themeColor="text1"/>
        </w:rPr>
        <w:t>b)</w:t>
      </w:r>
      <w:r w:rsidR="00A1156D" w:rsidRPr="00A1156D">
        <w:t xml:space="preserve"> Expedir ordem de fornecimento</w:t>
      </w:r>
      <w:r w:rsidR="006B15E6">
        <w:t>/serviços</w:t>
      </w:r>
      <w:r w:rsidR="00A1156D" w:rsidRPr="00A1156D">
        <w:t>.</w:t>
      </w:r>
    </w:p>
    <w:p w14:paraId="665EECE4" w14:textId="77777777" w:rsidR="001D03AA" w:rsidRDefault="001D03AA" w:rsidP="006B15E6">
      <w:pPr>
        <w:spacing w:after="0"/>
        <w:ind w:left="-284" w:right="-284" w:firstLine="993"/>
      </w:pPr>
    </w:p>
    <w:p w14:paraId="4D972077" w14:textId="3697532E" w:rsidR="006E4392" w:rsidRPr="00A1156D" w:rsidRDefault="006E4392" w:rsidP="006B15E6">
      <w:pPr>
        <w:spacing w:after="0"/>
        <w:ind w:left="-284" w:right="-284" w:firstLine="993"/>
      </w:pPr>
      <w:r w:rsidRPr="001D03AA">
        <w:rPr>
          <w:b/>
          <w:bCs/>
        </w:rPr>
        <w:t>I</w:t>
      </w:r>
      <w:r w:rsidR="001D03AA" w:rsidRPr="001D03AA">
        <w:rPr>
          <w:b/>
          <w:bCs/>
        </w:rPr>
        <w:t>I</w:t>
      </w:r>
      <w:r w:rsidRPr="001D03AA">
        <w:rPr>
          <w:b/>
          <w:bCs/>
        </w:rPr>
        <w:t xml:space="preserve"> -</w:t>
      </w:r>
      <w:r>
        <w:t xml:space="preserve"> À</w:t>
      </w:r>
      <w:r w:rsidRPr="00A1156D">
        <w:t xml:space="preserve"> Secretaria </w:t>
      </w:r>
      <w:r>
        <w:t>Financeira</w:t>
      </w:r>
      <w:r w:rsidRPr="00A1156D">
        <w:t xml:space="preserve">, </w:t>
      </w:r>
      <w:r>
        <w:t>a</w:t>
      </w:r>
      <w:r w:rsidRPr="00A1156D">
        <w:t xml:space="preserve"> adoção da seguinte providência:</w:t>
      </w:r>
    </w:p>
    <w:p w14:paraId="43DB98DD" w14:textId="15A3CB41" w:rsidR="0039676C" w:rsidRDefault="006E4392" w:rsidP="006B15E6">
      <w:pPr>
        <w:spacing w:after="0"/>
        <w:ind w:left="-284" w:right="-284" w:firstLine="993"/>
        <w:rPr>
          <w:b/>
        </w:rPr>
      </w:pPr>
      <w:r>
        <w:rPr>
          <w:rFonts w:eastAsiaTheme="majorEastAsia"/>
          <w:b/>
          <w:bCs/>
          <w:iCs/>
          <w:color w:val="000000" w:themeColor="text1"/>
        </w:rPr>
        <w:t>a)</w:t>
      </w:r>
      <w:r w:rsidRPr="00A1156D">
        <w:rPr>
          <w:rFonts w:eastAsiaTheme="majorEastAsia"/>
          <w:b/>
          <w:bCs/>
          <w:iCs/>
          <w:color w:val="000000" w:themeColor="text1"/>
        </w:rPr>
        <w:t xml:space="preserve"> -</w:t>
      </w:r>
      <w:r w:rsidRPr="00A1156D">
        <w:t xml:space="preserve"> Empenhar a respectiva despesa, dentro do destaque orçamentário do Programa de Trabalho, Fonte 0101.01.031.0001.2.001 – Manutenção e Funcionamento da Câmara Municipal de Apuí</w:t>
      </w:r>
      <w:r w:rsidRPr="00A1156D">
        <w:rPr>
          <w:bCs/>
        </w:rPr>
        <w:t xml:space="preserve">, </w:t>
      </w:r>
      <w:r w:rsidR="003534F7">
        <w:t>Elemento</w:t>
      </w:r>
      <w:r w:rsidRPr="00A1156D">
        <w:t xml:space="preserve"> de Despesa: </w:t>
      </w:r>
      <w:r>
        <w:t>33</w:t>
      </w:r>
      <w:r w:rsidRPr="00A1156D">
        <w:t>90</w:t>
      </w:r>
      <w:r>
        <w:t>3</w:t>
      </w:r>
      <w:r w:rsidR="006B15E6">
        <w:t>9</w:t>
      </w:r>
      <w:r w:rsidRPr="00A1156D">
        <w:t xml:space="preserve">00 – </w:t>
      </w:r>
      <w:r w:rsidR="006B15E6">
        <w:t>Outros Serviços de Terceiro Pessoa Jurídica</w:t>
      </w:r>
      <w:bookmarkStart w:id="1" w:name="_Hlk210239070"/>
      <w:r w:rsidRPr="00A1156D">
        <w:t>,</w:t>
      </w:r>
      <w:r w:rsidR="001D03AA" w:rsidRPr="001D03AA">
        <w:rPr>
          <w:b/>
          <w:sz w:val="22"/>
          <w:szCs w:val="22"/>
        </w:rPr>
        <w:t xml:space="preserve"> </w:t>
      </w:r>
      <w:r w:rsidRPr="00A1156D">
        <w:rPr>
          <w:bCs/>
        </w:rPr>
        <w:t>constante do Orçamento</w:t>
      </w:r>
      <w:r w:rsidR="001D03AA">
        <w:rPr>
          <w:bCs/>
        </w:rPr>
        <w:t>s</w:t>
      </w:r>
      <w:r w:rsidRPr="00A1156D">
        <w:rPr>
          <w:bCs/>
        </w:rPr>
        <w:t xml:space="preserve"> </w:t>
      </w:r>
      <w:r w:rsidR="006B15E6" w:rsidRPr="00A1156D">
        <w:rPr>
          <w:bCs/>
        </w:rPr>
        <w:t>Municipal,</w:t>
      </w:r>
      <w:r w:rsidR="006B15E6">
        <w:rPr>
          <w:bCs/>
        </w:rPr>
        <w:t xml:space="preserve"> Unidade Orçamentária Câmara Municipal, </w:t>
      </w:r>
      <w:r w:rsidRPr="00A1156D">
        <w:rPr>
          <w:bCs/>
        </w:rPr>
        <w:t>para o exercício</w:t>
      </w:r>
      <w:r w:rsidR="001D03AA">
        <w:rPr>
          <w:bCs/>
        </w:rPr>
        <w:t xml:space="preserve"> financeiro</w:t>
      </w:r>
      <w:r w:rsidRPr="00A1156D">
        <w:rPr>
          <w:bCs/>
        </w:rPr>
        <w:t xml:space="preserve"> de 202</w:t>
      </w:r>
      <w:r w:rsidR="001D03AA">
        <w:rPr>
          <w:bCs/>
        </w:rPr>
        <w:t>5</w:t>
      </w:r>
      <w:r w:rsidR="001D03AA">
        <w:t>.</w:t>
      </w:r>
    </w:p>
    <w:bookmarkEnd w:id="1"/>
    <w:p w14:paraId="369FE7C9" w14:textId="77777777" w:rsidR="006E4392" w:rsidRPr="00A1156D" w:rsidRDefault="006E4392" w:rsidP="006B15E6">
      <w:pPr>
        <w:spacing w:after="0"/>
        <w:ind w:left="-284" w:right="-284" w:firstLine="966"/>
        <w:rPr>
          <w:b/>
        </w:rPr>
      </w:pPr>
    </w:p>
    <w:p w14:paraId="22AE58E8" w14:textId="516286D6" w:rsidR="00A1156D" w:rsidRPr="00A1156D" w:rsidRDefault="00FF2C2C" w:rsidP="006B15E6">
      <w:pPr>
        <w:spacing w:after="0"/>
        <w:ind w:left="-284" w:right="-284" w:firstLine="993"/>
      </w:pPr>
      <w:r w:rsidRPr="00A1156D">
        <w:rPr>
          <w:b/>
        </w:rPr>
        <w:t xml:space="preserve">Art. </w:t>
      </w:r>
      <w:r w:rsidR="003250D0">
        <w:rPr>
          <w:b/>
        </w:rPr>
        <w:t>5</w:t>
      </w:r>
      <w:r w:rsidRPr="00A1156D">
        <w:rPr>
          <w:b/>
        </w:rPr>
        <w:t>°</w:t>
      </w:r>
      <w:r w:rsidRPr="00A1156D">
        <w:t>- Esta Portaria entra em vigor na data de sua publicação, revogadas as disposições em contrário.</w:t>
      </w:r>
    </w:p>
    <w:p w14:paraId="23711A2E" w14:textId="77777777" w:rsidR="00A1156D" w:rsidRPr="00A1156D" w:rsidRDefault="00A1156D" w:rsidP="006B15E6">
      <w:pPr>
        <w:spacing w:after="0"/>
        <w:ind w:left="-284" w:right="-284" w:firstLine="966"/>
      </w:pPr>
    </w:p>
    <w:p w14:paraId="2792276C" w14:textId="77777777" w:rsidR="00E53D86" w:rsidRDefault="00B238CE" w:rsidP="006B15E6">
      <w:pPr>
        <w:spacing w:after="0"/>
        <w:ind w:left="-284" w:right="-284" w:firstLine="993"/>
      </w:pPr>
      <w:r w:rsidRPr="00A1156D">
        <w:t>CIENTIFIQUE-SE, REGISTRE-SE</w:t>
      </w:r>
      <w:r w:rsidR="00A1156D" w:rsidRPr="00A1156D">
        <w:t>,</w:t>
      </w:r>
      <w:r w:rsidRPr="00A1156D">
        <w:t xml:space="preserve"> PUBLIQUE-SE</w:t>
      </w:r>
      <w:r w:rsidR="00A1156D" w:rsidRPr="00A1156D">
        <w:t xml:space="preserve"> E CUMPRA-SE.</w:t>
      </w:r>
    </w:p>
    <w:p w14:paraId="511F60E2" w14:textId="77777777" w:rsidR="00E53D86" w:rsidRDefault="00E53D86" w:rsidP="006B15E6">
      <w:pPr>
        <w:spacing w:after="0"/>
        <w:ind w:left="-284" w:right="-284" w:firstLine="993"/>
      </w:pPr>
    </w:p>
    <w:p w14:paraId="1B78B1EB" w14:textId="6371AC64" w:rsidR="00A1156D" w:rsidRPr="00A1156D" w:rsidRDefault="00A1156D" w:rsidP="006B15E6">
      <w:pPr>
        <w:spacing w:after="0"/>
        <w:ind w:left="-284" w:right="-284" w:firstLine="993"/>
      </w:pPr>
      <w:r w:rsidRPr="00A1156D">
        <w:t xml:space="preserve">Gabinete da Presidência da Câmara Municipal de Apuí/AM, em </w:t>
      </w:r>
      <w:r w:rsidR="008F619A">
        <w:t>0</w:t>
      </w:r>
      <w:r w:rsidR="006B15E6">
        <w:t>3</w:t>
      </w:r>
      <w:r w:rsidRPr="00A1156D">
        <w:t xml:space="preserve"> de </w:t>
      </w:r>
      <w:r w:rsidR="008F619A">
        <w:t>outubro</w:t>
      </w:r>
      <w:r w:rsidR="00994813">
        <w:t xml:space="preserve"> de 202</w:t>
      </w:r>
      <w:r w:rsidR="001D03AA">
        <w:t>5</w:t>
      </w:r>
      <w:r w:rsidRPr="00A1156D">
        <w:t>.</w:t>
      </w:r>
    </w:p>
    <w:p w14:paraId="004E48C9" w14:textId="77777777" w:rsidR="00A1156D" w:rsidRPr="00A1156D" w:rsidRDefault="00A1156D" w:rsidP="006B15E6">
      <w:pPr>
        <w:spacing w:after="0"/>
        <w:ind w:left="-284" w:right="-284"/>
      </w:pPr>
    </w:p>
    <w:p w14:paraId="564AF446" w14:textId="77777777" w:rsidR="00A1156D" w:rsidRPr="00A1156D" w:rsidRDefault="00A1156D" w:rsidP="006B15E6">
      <w:pPr>
        <w:spacing w:after="0"/>
        <w:ind w:left="-284" w:right="-284"/>
      </w:pPr>
    </w:p>
    <w:p w14:paraId="108FB70E" w14:textId="77777777" w:rsidR="00A1156D" w:rsidRPr="00A1156D" w:rsidRDefault="00A1156D" w:rsidP="006B15E6">
      <w:pPr>
        <w:spacing w:after="0"/>
        <w:ind w:left="-284" w:right="-284" w:firstLine="0"/>
      </w:pPr>
    </w:p>
    <w:p w14:paraId="481DEB5A" w14:textId="77777777" w:rsidR="00E53D86" w:rsidRPr="002223AC" w:rsidRDefault="00E53D86" w:rsidP="006B15E6">
      <w:pPr>
        <w:spacing w:after="0" w:line="240" w:lineRule="auto"/>
        <w:ind w:left="-284" w:right="-284" w:firstLine="0"/>
        <w:jc w:val="center"/>
        <w:rPr>
          <w:b/>
          <w:color w:val="000000" w:themeColor="text1"/>
        </w:rPr>
      </w:pPr>
      <w:r w:rsidRPr="002223AC">
        <w:rPr>
          <w:color w:val="000000" w:themeColor="text1"/>
        </w:rPr>
        <w:t xml:space="preserve">Vereador </w:t>
      </w:r>
      <w:r>
        <w:rPr>
          <w:b/>
          <w:color w:val="000000" w:themeColor="text1"/>
        </w:rPr>
        <w:t>Juvenal Belo da Hora</w:t>
      </w:r>
    </w:p>
    <w:p w14:paraId="3EDAA9EC" w14:textId="77777777" w:rsidR="00E53D86" w:rsidRPr="002223AC" w:rsidRDefault="00E53D86" w:rsidP="006B15E6">
      <w:pPr>
        <w:spacing w:after="0" w:line="240" w:lineRule="auto"/>
        <w:ind w:left="-284" w:right="-284" w:firstLine="0"/>
        <w:jc w:val="center"/>
        <w:rPr>
          <w:color w:val="000000" w:themeColor="text1"/>
        </w:rPr>
      </w:pPr>
      <w:r>
        <w:rPr>
          <w:color w:val="000000" w:themeColor="text1"/>
        </w:rPr>
        <w:t xml:space="preserve">Vice </w:t>
      </w:r>
      <w:r w:rsidRPr="002223AC">
        <w:rPr>
          <w:color w:val="000000" w:themeColor="text1"/>
        </w:rPr>
        <w:t>Presidente</w:t>
      </w:r>
      <w:r>
        <w:rPr>
          <w:color w:val="000000" w:themeColor="text1"/>
        </w:rPr>
        <w:t>, no Exercício da Presidência</w:t>
      </w:r>
      <w:r w:rsidRPr="002223AC">
        <w:rPr>
          <w:color w:val="000000" w:themeColor="text1"/>
        </w:rPr>
        <w:t xml:space="preserve"> da Câmara Municipal de Apuí/AM</w:t>
      </w:r>
    </w:p>
    <w:p w14:paraId="65B58E7C" w14:textId="77777777" w:rsidR="00E53D86" w:rsidRPr="00FA484D" w:rsidRDefault="00E53D86" w:rsidP="006B15E6">
      <w:pPr>
        <w:spacing w:after="0" w:line="240" w:lineRule="auto"/>
        <w:ind w:left="-284" w:right="-284" w:firstLine="0"/>
        <w:rPr>
          <w:color w:val="000000" w:themeColor="text1"/>
        </w:rPr>
      </w:pPr>
    </w:p>
    <w:p w14:paraId="66DEBDDD" w14:textId="165379EA" w:rsidR="005707B0" w:rsidRPr="008624F6" w:rsidRDefault="005707B0" w:rsidP="006B15E6">
      <w:pPr>
        <w:spacing w:after="0"/>
        <w:ind w:left="-284" w:right="-284" w:firstLine="966"/>
        <w:rPr>
          <w:rFonts w:ascii="Arial" w:hAnsi="Arial" w:cs="Arial"/>
          <w:sz w:val="20"/>
          <w:szCs w:val="20"/>
        </w:rPr>
      </w:pPr>
    </w:p>
    <w:sectPr w:rsidR="005707B0" w:rsidRPr="008624F6" w:rsidSect="001D6E2E">
      <w:headerReference w:type="default" r:id="rId8"/>
      <w:footerReference w:type="default" r:id="rId9"/>
      <w:pgSz w:w="11906" w:h="16838"/>
      <w:pgMar w:top="1171" w:right="1133" w:bottom="1276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4EFE5" w14:textId="77777777" w:rsidR="00AB5A6A" w:rsidRDefault="00AB5A6A" w:rsidP="009232D3">
      <w:pPr>
        <w:spacing w:after="0" w:line="240" w:lineRule="auto"/>
      </w:pPr>
      <w:r>
        <w:separator/>
      </w:r>
    </w:p>
  </w:endnote>
  <w:endnote w:type="continuationSeparator" w:id="0">
    <w:p w14:paraId="7C5D424C" w14:textId="77777777" w:rsidR="00AB5A6A" w:rsidRDefault="00AB5A6A" w:rsidP="0092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9344" w14:textId="77777777" w:rsidR="001D6E2E" w:rsidRPr="0076400C" w:rsidRDefault="001D6E2E" w:rsidP="001D6E2E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000000" w:themeColor="text1"/>
        <w:sz w:val="16"/>
        <w:szCs w:val="16"/>
      </w:rPr>
    </w:pPr>
  </w:p>
  <w:p w14:paraId="629D5A2A" w14:textId="77777777" w:rsidR="001D6E2E" w:rsidRPr="0076400C" w:rsidRDefault="001D6E2E" w:rsidP="001D6E2E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C</w:t>
    </w:r>
    <w:r w:rsidRPr="0076400C">
      <w:rPr>
        <w:color w:val="000000" w:themeColor="text1"/>
        <w:sz w:val="16"/>
        <w:szCs w:val="16"/>
      </w:rPr>
      <w:t xml:space="preserve">âmara </w:t>
    </w:r>
    <w:r>
      <w:rPr>
        <w:color w:val="000000" w:themeColor="text1"/>
        <w:sz w:val="16"/>
        <w:szCs w:val="16"/>
      </w:rPr>
      <w:t>M</w:t>
    </w:r>
    <w:r w:rsidRPr="0076400C">
      <w:rPr>
        <w:color w:val="000000" w:themeColor="text1"/>
        <w:sz w:val="16"/>
        <w:szCs w:val="16"/>
      </w:rPr>
      <w:t xml:space="preserve">unicipal de </w:t>
    </w:r>
    <w:r>
      <w:rPr>
        <w:color w:val="000000" w:themeColor="text1"/>
        <w:sz w:val="16"/>
        <w:szCs w:val="16"/>
      </w:rPr>
      <w:t>A</w:t>
    </w:r>
    <w:r w:rsidRPr="0076400C">
      <w:rPr>
        <w:color w:val="000000" w:themeColor="text1"/>
        <w:sz w:val="16"/>
        <w:szCs w:val="16"/>
      </w:rPr>
      <w:t>pu</w:t>
    </w:r>
    <w:r>
      <w:rPr>
        <w:color w:val="000000" w:themeColor="text1"/>
        <w:sz w:val="16"/>
        <w:szCs w:val="16"/>
      </w:rPr>
      <w:t>í</w:t>
    </w:r>
    <w:r w:rsidRPr="0076400C">
      <w:rPr>
        <w:color w:val="000000" w:themeColor="text1"/>
        <w:sz w:val="16"/>
        <w:szCs w:val="16"/>
      </w:rPr>
      <w:t>/</w:t>
    </w:r>
    <w:r>
      <w:rPr>
        <w:color w:val="000000" w:themeColor="text1"/>
        <w:sz w:val="16"/>
        <w:szCs w:val="16"/>
      </w:rPr>
      <w:t>AM</w:t>
    </w:r>
    <w:r w:rsidRPr="0076400C">
      <w:rPr>
        <w:color w:val="000000" w:themeColor="text1"/>
        <w:sz w:val="16"/>
        <w:szCs w:val="16"/>
      </w:rPr>
      <w:t xml:space="preserve">, </w:t>
    </w:r>
    <w:r>
      <w:rPr>
        <w:color w:val="000000" w:themeColor="text1"/>
        <w:sz w:val="16"/>
        <w:szCs w:val="16"/>
      </w:rPr>
      <w:t>A</w:t>
    </w:r>
    <w:r w:rsidRPr="0076400C">
      <w:rPr>
        <w:color w:val="000000" w:themeColor="text1"/>
        <w:sz w:val="16"/>
        <w:szCs w:val="16"/>
      </w:rPr>
      <w:t>venida</w:t>
    </w:r>
    <w:r>
      <w:rPr>
        <w:color w:val="000000" w:themeColor="text1"/>
        <w:sz w:val="16"/>
        <w:szCs w:val="16"/>
      </w:rPr>
      <w:t xml:space="preserve"> T</w:t>
    </w:r>
    <w:r w:rsidRPr="0076400C">
      <w:rPr>
        <w:color w:val="000000" w:themeColor="text1"/>
        <w:sz w:val="16"/>
        <w:szCs w:val="16"/>
      </w:rPr>
      <w:t xml:space="preserve">reze de </w:t>
    </w:r>
    <w:proofErr w:type="gramStart"/>
    <w:r>
      <w:rPr>
        <w:color w:val="000000" w:themeColor="text1"/>
        <w:sz w:val="16"/>
        <w:szCs w:val="16"/>
      </w:rPr>
      <w:t>N</w:t>
    </w:r>
    <w:r w:rsidRPr="0076400C">
      <w:rPr>
        <w:color w:val="000000" w:themeColor="text1"/>
        <w:sz w:val="16"/>
        <w:szCs w:val="16"/>
      </w:rPr>
      <w:t>ovembro</w:t>
    </w:r>
    <w:proofErr w:type="gramEnd"/>
    <w:r w:rsidRPr="0076400C">
      <w:rPr>
        <w:color w:val="000000" w:themeColor="text1"/>
        <w:sz w:val="16"/>
        <w:szCs w:val="16"/>
      </w:rPr>
      <w:t xml:space="preserve">, nº 305 - </w:t>
    </w:r>
    <w:r>
      <w:rPr>
        <w:color w:val="000000" w:themeColor="text1"/>
        <w:sz w:val="16"/>
        <w:szCs w:val="16"/>
      </w:rPr>
      <w:t>C</w:t>
    </w:r>
    <w:r w:rsidRPr="0076400C">
      <w:rPr>
        <w:color w:val="000000" w:themeColor="text1"/>
        <w:sz w:val="16"/>
        <w:szCs w:val="16"/>
      </w:rPr>
      <w:t>entro –</w:t>
    </w:r>
    <w:r w:rsidRPr="00171210"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>A</w:t>
    </w:r>
    <w:r w:rsidRPr="0076400C">
      <w:rPr>
        <w:color w:val="000000" w:themeColor="text1"/>
        <w:sz w:val="16"/>
        <w:szCs w:val="16"/>
      </w:rPr>
      <w:t>pu</w:t>
    </w:r>
    <w:r>
      <w:rPr>
        <w:color w:val="000000" w:themeColor="text1"/>
        <w:sz w:val="16"/>
        <w:szCs w:val="16"/>
      </w:rPr>
      <w:t>í</w:t>
    </w:r>
    <w:r w:rsidRPr="0076400C">
      <w:rPr>
        <w:color w:val="000000" w:themeColor="text1"/>
        <w:sz w:val="16"/>
        <w:szCs w:val="16"/>
      </w:rPr>
      <w:t>/</w:t>
    </w:r>
    <w:r>
      <w:rPr>
        <w:color w:val="000000" w:themeColor="text1"/>
        <w:sz w:val="16"/>
        <w:szCs w:val="16"/>
      </w:rPr>
      <w:t>AM,</w:t>
    </w:r>
    <w:r w:rsidRPr="0076400C"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>CEP</w:t>
    </w:r>
    <w:r w:rsidRPr="0076400C">
      <w:rPr>
        <w:color w:val="000000" w:themeColor="text1"/>
        <w:sz w:val="16"/>
        <w:szCs w:val="16"/>
      </w:rPr>
      <w:t>: 69.265-000</w:t>
    </w:r>
  </w:p>
  <w:p w14:paraId="4998DB85" w14:textId="77777777" w:rsidR="001D6E2E" w:rsidRPr="0076400C" w:rsidRDefault="001D6E2E" w:rsidP="001D6E2E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000000" w:themeColor="text1"/>
        <w:sz w:val="16"/>
        <w:szCs w:val="16"/>
      </w:rPr>
    </w:pPr>
    <w:r w:rsidRPr="0076400C">
      <w:rPr>
        <w:sz w:val="16"/>
        <w:szCs w:val="16"/>
        <w:lang w:val="en-US"/>
      </w:rPr>
      <w:t xml:space="preserve">e-mail: </w:t>
    </w:r>
    <w:r w:rsidRPr="0076400C">
      <w:rPr>
        <w:sz w:val="16"/>
        <w:szCs w:val="16"/>
      </w:rPr>
      <w:t>c</w:t>
    </w:r>
    <w:r>
      <w:rPr>
        <w:sz w:val="16"/>
        <w:szCs w:val="16"/>
      </w:rPr>
      <w:t>a</w:t>
    </w:r>
    <w:r w:rsidRPr="0076400C">
      <w:rPr>
        <w:sz w:val="16"/>
        <w:szCs w:val="16"/>
      </w:rPr>
      <w:t>mara.municpal@apui.am.leg.br</w:t>
    </w:r>
    <w:r w:rsidRPr="0076400C">
      <w:rPr>
        <w:sz w:val="16"/>
        <w:szCs w:val="16"/>
        <w:lang w:val="en-US"/>
      </w:rPr>
      <w:t>: 34.528.869/0001-25</w:t>
    </w:r>
  </w:p>
  <w:p w14:paraId="082A4F97" w14:textId="77777777" w:rsidR="001D6E2E" w:rsidRPr="00042C2F" w:rsidRDefault="001D6E2E" w:rsidP="001D6E2E">
    <w:pPr>
      <w:pStyle w:val="Rodap"/>
    </w:pPr>
    <w:r>
      <w:t xml:space="preserve">                                                                                                                     </w:t>
    </w:r>
  </w:p>
  <w:p w14:paraId="34E6237F" w14:textId="78AFBB1C" w:rsidR="001D6E2E" w:rsidRDefault="001D6E2E" w:rsidP="001D6E2E">
    <w:pPr>
      <w:pStyle w:val="Rodap"/>
      <w:ind w:firstLine="0"/>
    </w:pPr>
  </w:p>
  <w:p w14:paraId="37BDE90F" w14:textId="77777777" w:rsidR="00DD1111" w:rsidRDefault="00DD11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C98E" w14:textId="77777777" w:rsidR="00AB5A6A" w:rsidRDefault="00AB5A6A" w:rsidP="009232D3">
      <w:pPr>
        <w:spacing w:after="0" w:line="240" w:lineRule="auto"/>
      </w:pPr>
      <w:r>
        <w:separator/>
      </w:r>
    </w:p>
  </w:footnote>
  <w:footnote w:type="continuationSeparator" w:id="0">
    <w:p w14:paraId="65936D82" w14:textId="77777777" w:rsidR="00AB5A6A" w:rsidRDefault="00AB5A6A" w:rsidP="0092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95B8" w14:textId="77777777" w:rsidR="00DD1111" w:rsidRDefault="00000000" w:rsidP="00AA534B">
    <w:pPr>
      <w:pStyle w:val="Legenda"/>
      <w:ind w:firstLine="0"/>
      <w:jc w:val="right"/>
    </w:pPr>
    <w:r>
      <w:rPr>
        <w:noProof/>
      </w:rPr>
      <w:object w:dxaOrig="1440" w:dyaOrig="1440" w14:anchorId="49D799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60288;mso-position-horizontal-relative:text;mso-position-vertical-relative:text">
          <v:imagedata r:id="rId1" o:title=""/>
        </v:shape>
        <o:OLEObject Type="Embed" ProgID="CorelPHOTOPAINT.Image.13" ShapeID="_x0000_s1025" DrawAspect="Content" ObjectID="_1820991108" r:id="rId2"/>
      </w:object>
    </w:r>
    <w:r w:rsidR="00DD1111">
      <w:rPr>
        <w:noProof/>
      </w:rPr>
      <w:drawing>
        <wp:anchor distT="0" distB="0" distL="114300" distR="114300" simplePos="0" relativeHeight="251659264" behindDoc="0" locked="0" layoutInCell="1" allowOverlap="1" wp14:anchorId="6F23AAC0" wp14:editId="465A6E67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152141607" name="Imagem 11521416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BFE9AA5" w14:textId="77777777" w:rsidR="00DD1111" w:rsidRPr="00C3606F" w:rsidRDefault="00DD1111" w:rsidP="00AA534B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517F8DDF" w14:textId="77777777" w:rsidR="00DD1111" w:rsidRPr="00C3606F" w:rsidRDefault="00DD1111" w:rsidP="00AA534B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25728D5D" w14:textId="77777777" w:rsidR="00DD1111" w:rsidRDefault="00DD1111" w:rsidP="00D121B4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36A5EB19" w14:textId="77777777" w:rsidR="00DD1111" w:rsidRPr="00D121B4" w:rsidRDefault="00DD1111" w:rsidP="00D121B4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 xml:space="preserve">GABINETE DA PRESIDENCIA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C56DE"/>
    <w:multiLevelType w:val="hybridMultilevel"/>
    <w:tmpl w:val="9ED8659E"/>
    <w:lvl w:ilvl="0" w:tplc="F40067E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6F6C2B"/>
    <w:multiLevelType w:val="hybridMultilevel"/>
    <w:tmpl w:val="3EA6EEA8"/>
    <w:lvl w:ilvl="0" w:tplc="7824731A">
      <w:start w:val="1"/>
      <w:numFmt w:val="decimalZero"/>
      <w:lvlText w:val="%1)"/>
      <w:lvlJc w:val="left"/>
      <w:pPr>
        <w:tabs>
          <w:tab w:val="num" w:pos="-255"/>
        </w:tabs>
        <w:ind w:left="-25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2ABD5BE3"/>
    <w:multiLevelType w:val="hybridMultilevel"/>
    <w:tmpl w:val="36606582"/>
    <w:lvl w:ilvl="0" w:tplc="A626B250">
      <w:start w:val="1"/>
      <w:numFmt w:val="decimal"/>
      <w:lvlText w:val="%1)"/>
      <w:lvlJc w:val="left"/>
      <w:pPr>
        <w:ind w:left="129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30141AC9"/>
    <w:multiLevelType w:val="hybridMultilevel"/>
    <w:tmpl w:val="1B9473A2"/>
    <w:lvl w:ilvl="0" w:tplc="80C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A2115"/>
    <w:multiLevelType w:val="hybridMultilevel"/>
    <w:tmpl w:val="5E36BDE4"/>
    <w:lvl w:ilvl="0" w:tplc="006EF4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458371EB"/>
    <w:multiLevelType w:val="multilevel"/>
    <w:tmpl w:val="E85480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40" w:hanging="2520"/>
      </w:pPr>
      <w:rPr>
        <w:rFonts w:hint="default"/>
      </w:rPr>
    </w:lvl>
  </w:abstractNum>
  <w:abstractNum w:abstractNumId="6" w15:restartNumberingAfterBreak="0">
    <w:nsid w:val="4B9A132E"/>
    <w:multiLevelType w:val="hybridMultilevel"/>
    <w:tmpl w:val="93E8B4D8"/>
    <w:lvl w:ilvl="0" w:tplc="8D801338">
      <w:start w:val="3"/>
      <w:numFmt w:val="decimalZero"/>
      <w:lvlText w:val="%1"/>
      <w:lvlJc w:val="left"/>
      <w:pPr>
        <w:ind w:left="-66" w:hanging="36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5F9A5467"/>
    <w:multiLevelType w:val="multilevel"/>
    <w:tmpl w:val="552E4AE4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2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264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ind w:left="-33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39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462" w:hanging="25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528" w:hanging="2880"/>
      </w:pPr>
      <w:rPr>
        <w:rFonts w:hint="default"/>
        <w:b w:val="0"/>
      </w:rPr>
    </w:lvl>
  </w:abstractNum>
  <w:abstractNum w:abstractNumId="8" w15:restartNumberingAfterBreak="0">
    <w:nsid w:val="752A1B94"/>
    <w:multiLevelType w:val="multilevel"/>
    <w:tmpl w:val="72941F7A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2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264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ind w:left="-33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39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462" w:hanging="25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528" w:hanging="2880"/>
      </w:pPr>
      <w:rPr>
        <w:rFonts w:hint="default"/>
        <w:b w:val="0"/>
      </w:rPr>
    </w:lvl>
  </w:abstractNum>
  <w:num w:numId="1" w16cid:durableId="864440766">
    <w:abstractNumId w:val="5"/>
  </w:num>
  <w:num w:numId="2" w16cid:durableId="1212032374">
    <w:abstractNumId w:val="2"/>
  </w:num>
  <w:num w:numId="3" w16cid:durableId="1771463294">
    <w:abstractNumId w:val="6"/>
  </w:num>
  <w:num w:numId="4" w16cid:durableId="1001201340">
    <w:abstractNumId w:val="4"/>
  </w:num>
  <w:num w:numId="5" w16cid:durableId="1264650636">
    <w:abstractNumId w:val="8"/>
  </w:num>
  <w:num w:numId="6" w16cid:durableId="1577009008">
    <w:abstractNumId w:val="7"/>
  </w:num>
  <w:num w:numId="7" w16cid:durableId="1746684732">
    <w:abstractNumId w:val="1"/>
  </w:num>
  <w:num w:numId="8" w16cid:durableId="1365324084">
    <w:abstractNumId w:val="0"/>
  </w:num>
  <w:num w:numId="9" w16cid:durableId="1040133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F2"/>
    <w:rsid w:val="00007C6E"/>
    <w:rsid w:val="00010500"/>
    <w:rsid w:val="00025F2E"/>
    <w:rsid w:val="00030E0B"/>
    <w:rsid w:val="00036909"/>
    <w:rsid w:val="000412C8"/>
    <w:rsid w:val="00041D17"/>
    <w:rsid w:val="00044C94"/>
    <w:rsid w:val="00050671"/>
    <w:rsid w:val="0005277B"/>
    <w:rsid w:val="00052F07"/>
    <w:rsid w:val="0008479A"/>
    <w:rsid w:val="00085790"/>
    <w:rsid w:val="00090295"/>
    <w:rsid w:val="000C5908"/>
    <w:rsid w:val="000D61ED"/>
    <w:rsid w:val="000E357F"/>
    <w:rsid w:val="001031F3"/>
    <w:rsid w:val="001032CF"/>
    <w:rsid w:val="00104C98"/>
    <w:rsid w:val="001209B9"/>
    <w:rsid w:val="00121E02"/>
    <w:rsid w:val="001236B4"/>
    <w:rsid w:val="00124A6B"/>
    <w:rsid w:val="0012745B"/>
    <w:rsid w:val="00130B0E"/>
    <w:rsid w:val="00135905"/>
    <w:rsid w:val="00136659"/>
    <w:rsid w:val="00144DB5"/>
    <w:rsid w:val="0015397E"/>
    <w:rsid w:val="00160AB0"/>
    <w:rsid w:val="00160BC5"/>
    <w:rsid w:val="001627FD"/>
    <w:rsid w:val="00166E3F"/>
    <w:rsid w:val="001809A3"/>
    <w:rsid w:val="0018175F"/>
    <w:rsid w:val="001B0959"/>
    <w:rsid w:val="001B6A32"/>
    <w:rsid w:val="001C3CA7"/>
    <w:rsid w:val="001D03AA"/>
    <w:rsid w:val="001D6E2E"/>
    <w:rsid w:val="001D70A8"/>
    <w:rsid w:val="001E7238"/>
    <w:rsid w:val="001F5A70"/>
    <w:rsid w:val="002008CF"/>
    <w:rsid w:val="002120DE"/>
    <w:rsid w:val="00217D25"/>
    <w:rsid w:val="002219A0"/>
    <w:rsid w:val="002258DB"/>
    <w:rsid w:val="00225D80"/>
    <w:rsid w:val="00226109"/>
    <w:rsid w:val="00232802"/>
    <w:rsid w:val="0023409D"/>
    <w:rsid w:val="002377DC"/>
    <w:rsid w:val="00240053"/>
    <w:rsid w:val="002407D2"/>
    <w:rsid w:val="00241C1B"/>
    <w:rsid w:val="00251B9C"/>
    <w:rsid w:val="002567D7"/>
    <w:rsid w:val="00261077"/>
    <w:rsid w:val="00263B43"/>
    <w:rsid w:val="00271A87"/>
    <w:rsid w:val="002833B0"/>
    <w:rsid w:val="00287171"/>
    <w:rsid w:val="002905A8"/>
    <w:rsid w:val="00296B95"/>
    <w:rsid w:val="002A259B"/>
    <w:rsid w:val="002A280C"/>
    <w:rsid w:val="002A7E6B"/>
    <w:rsid w:val="002B0892"/>
    <w:rsid w:val="002B37D1"/>
    <w:rsid w:val="002C42A1"/>
    <w:rsid w:val="002C5B51"/>
    <w:rsid w:val="002D4E15"/>
    <w:rsid w:val="002E1622"/>
    <w:rsid w:val="002F78AD"/>
    <w:rsid w:val="00304EC2"/>
    <w:rsid w:val="00306075"/>
    <w:rsid w:val="00306EEC"/>
    <w:rsid w:val="0031110D"/>
    <w:rsid w:val="00311FCD"/>
    <w:rsid w:val="00316846"/>
    <w:rsid w:val="00321D07"/>
    <w:rsid w:val="00324E86"/>
    <w:rsid w:val="003250D0"/>
    <w:rsid w:val="00335876"/>
    <w:rsid w:val="003412FA"/>
    <w:rsid w:val="003534F7"/>
    <w:rsid w:val="00354365"/>
    <w:rsid w:val="00355786"/>
    <w:rsid w:val="00364BED"/>
    <w:rsid w:val="00367BEF"/>
    <w:rsid w:val="00371BC4"/>
    <w:rsid w:val="00380FCE"/>
    <w:rsid w:val="00381907"/>
    <w:rsid w:val="00381C04"/>
    <w:rsid w:val="00382918"/>
    <w:rsid w:val="0039676C"/>
    <w:rsid w:val="003A6B7C"/>
    <w:rsid w:val="003B3752"/>
    <w:rsid w:val="003B7B96"/>
    <w:rsid w:val="003C2066"/>
    <w:rsid w:val="003C5EB6"/>
    <w:rsid w:val="003C6C4B"/>
    <w:rsid w:val="003D384B"/>
    <w:rsid w:val="003D585F"/>
    <w:rsid w:val="003E3A08"/>
    <w:rsid w:val="003E6A47"/>
    <w:rsid w:val="003F0B7A"/>
    <w:rsid w:val="003F2958"/>
    <w:rsid w:val="00400D25"/>
    <w:rsid w:val="00401BA6"/>
    <w:rsid w:val="00413EE0"/>
    <w:rsid w:val="00420909"/>
    <w:rsid w:val="00422C8A"/>
    <w:rsid w:val="0042582A"/>
    <w:rsid w:val="00427AC5"/>
    <w:rsid w:val="00440304"/>
    <w:rsid w:val="00440AC9"/>
    <w:rsid w:val="00440EA2"/>
    <w:rsid w:val="004447F3"/>
    <w:rsid w:val="0044564F"/>
    <w:rsid w:val="00457E43"/>
    <w:rsid w:val="00463920"/>
    <w:rsid w:val="00483A6B"/>
    <w:rsid w:val="004847DD"/>
    <w:rsid w:val="004947BC"/>
    <w:rsid w:val="004959F4"/>
    <w:rsid w:val="004B2E20"/>
    <w:rsid w:val="004B364F"/>
    <w:rsid w:val="004B44D1"/>
    <w:rsid w:val="004B7913"/>
    <w:rsid w:val="004C2042"/>
    <w:rsid w:val="004C3EB1"/>
    <w:rsid w:val="004C6F02"/>
    <w:rsid w:val="004D09E8"/>
    <w:rsid w:val="004D1D08"/>
    <w:rsid w:val="004E2FCE"/>
    <w:rsid w:val="004E5B19"/>
    <w:rsid w:val="004E5D3A"/>
    <w:rsid w:val="004E6061"/>
    <w:rsid w:val="004F0EA6"/>
    <w:rsid w:val="004F1671"/>
    <w:rsid w:val="004F331D"/>
    <w:rsid w:val="004F79D8"/>
    <w:rsid w:val="0050467A"/>
    <w:rsid w:val="0050494B"/>
    <w:rsid w:val="00505EC9"/>
    <w:rsid w:val="00512B29"/>
    <w:rsid w:val="00513729"/>
    <w:rsid w:val="00524A0F"/>
    <w:rsid w:val="00530044"/>
    <w:rsid w:val="0053352F"/>
    <w:rsid w:val="00537632"/>
    <w:rsid w:val="00556E9A"/>
    <w:rsid w:val="005657DD"/>
    <w:rsid w:val="00566343"/>
    <w:rsid w:val="005707B0"/>
    <w:rsid w:val="00580AC7"/>
    <w:rsid w:val="0059430F"/>
    <w:rsid w:val="00595425"/>
    <w:rsid w:val="005A3A5C"/>
    <w:rsid w:val="005B17DF"/>
    <w:rsid w:val="005B2AB4"/>
    <w:rsid w:val="005C127E"/>
    <w:rsid w:val="005C4204"/>
    <w:rsid w:val="005E468E"/>
    <w:rsid w:val="005F5FCF"/>
    <w:rsid w:val="0060563B"/>
    <w:rsid w:val="00616767"/>
    <w:rsid w:val="00620C2E"/>
    <w:rsid w:val="00627938"/>
    <w:rsid w:val="00627C1D"/>
    <w:rsid w:val="006341B1"/>
    <w:rsid w:val="00634DBE"/>
    <w:rsid w:val="00651822"/>
    <w:rsid w:val="00654458"/>
    <w:rsid w:val="00654DF2"/>
    <w:rsid w:val="006568B7"/>
    <w:rsid w:val="00660004"/>
    <w:rsid w:val="00667A89"/>
    <w:rsid w:val="00670BE2"/>
    <w:rsid w:val="006714EA"/>
    <w:rsid w:val="00671B5D"/>
    <w:rsid w:val="00672C94"/>
    <w:rsid w:val="00681BAB"/>
    <w:rsid w:val="00682B93"/>
    <w:rsid w:val="00686FFE"/>
    <w:rsid w:val="00691062"/>
    <w:rsid w:val="00696D3F"/>
    <w:rsid w:val="006A0AA4"/>
    <w:rsid w:val="006A559A"/>
    <w:rsid w:val="006B15E6"/>
    <w:rsid w:val="006B197C"/>
    <w:rsid w:val="006B646C"/>
    <w:rsid w:val="006C0C82"/>
    <w:rsid w:val="006C1137"/>
    <w:rsid w:val="006C561B"/>
    <w:rsid w:val="006D421A"/>
    <w:rsid w:val="006D7128"/>
    <w:rsid w:val="006E4392"/>
    <w:rsid w:val="006E4822"/>
    <w:rsid w:val="006E6432"/>
    <w:rsid w:val="006F6535"/>
    <w:rsid w:val="006F6A0D"/>
    <w:rsid w:val="006F6B04"/>
    <w:rsid w:val="00702592"/>
    <w:rsid w:val="00702D55"/>
    <w:rsid w:val="007037EE"/>
    <w:rsid w:val="007043D3"/>
    <w:rsid w:val="00710DC4"/>
    <w:rsid w:val="00713221"/>
    <w:rsid w:val="00713C5B"/>
    <w:rsid w:val="007154CF"/>
    <w:rsid w:val="00730ECE"/>
    <w:rsid w:val="00730F22"/>
    <w:rsid w:val="007356B4"/>
    <w:rsid w:val="007362E4"/>
    <w:rsid w:val="0074247C"/>
    <w:rsid w:val="0074539A"/>
    <w:rsid w:val="00746051"/>
    <w:rsid w:val="00750C12"/>
    <w:rsid w:val="00762727"/>
    <w:rsid w:val="00767FF8"/>
    <w:rsid w:val="00775256"/>
    <w:rsid w:val="007826A1"/>
    <w:rsid w:val="007A5B81"/>
    <w:rsid w:val="007B139A"/>
    <w:rsid w:val="007D2267"/>
    <w:rsid w:val="007D3212"/>
    <w:rsid w:val="007E04B8"/>
    <w:rsid w:val="007E4280"/>
    <w:rsid w:val="007E4A5B"/>
    <w:rsid w:val="008052A9"/>
    <w:rsid w:val="00810D0F"/>
    <w:rsid w:val="00827478"/>
    <w:rsid w:val="0083053C"/>
    <w:rsid w:val="00834E2E"/>
    <w:rsid w:val="00834EA8"/>
    <w:rsid w:val="0083691E"/>
    <w:rsid w:val="00844EE6"/>
    <w:rsid w:val="00852123"/>
    <w:rsid w:val="008624F6"/>
    <w:rsid w:val="008667E5"/>
    <w:rsid w:val="0087241E"/>
    <w:rsid w:val="00873D4A"/>
    <w:rsid w:val="00881BA6"/>
    <w:rsid w:val="008824F9"/>
    <w:rsid w:val="0088419C"/>
    <w:rsid w:val="00887628"/>
    <w:rsid w:val="0089119C"/>
    <w:rsid w:val="008977C8"/>
    <w:rsid w:val="008A193B"/>
    <w:rsid w:val="008A3E23"/>
    <w:rsid w:val="008A42A8"/>
    <w:rsid w:val="008A6B67"/>
    <w:rsid w:val="008A7BEC"/>
    <w:rsid w:val="008B18FB"/>
    <w:rsid w:val="008B198D"/>
    <w:rsid w:val="008B2E48"/>
    <w:rsid w:val="008B3F24"/>
    <w:rsid w:val="008B551B"/>
    <w:rsid w:val="008C1B23"/>
    <w:rsid w:val="008D3BB9"/>
    <w:rsid w:val="008E1358"/>
    <w:rsid w:val="008E14B0"/>
    <w:rsid w:val="008E4E10"/>
    <w:rsid w:val="008E7652"/>
    <w:rsid w:val="008E781D"/>
    <w:rsid w:val="008F619A"/>
    <w:rsid w:val="008F634D"/>
    <w:rsid w:val="0090183C"/>
    <w:rsid w:val="009075BF"/>
    <w:rsid w:val="00910D7A"/>
    <w:rsid w:val="00914FAD"/>
    <w:rsid w:val="00917A8A"/>
    <w:rsid w:val="009232D3"/>
    <w:rsid w:val="009252C1"/>
    <w:rsid w:val="00930916"/>
    <w:rsid w:val="009517F2"/>
    <w:rsid w:val="0096047E"/>
    <w:rsid w:val="00962327"/>
    <w:rsid w:val="00964586"/>
    <w:rsid w:val="0096661E"/>
    <w:rsid w:val="009673EF"/>
    <w:rsid w:val="009679C4"/>
    <w:rsid w:val="009719A7"/>
    <w:rsid w:val="0097535A"/>
    <w:rsid w:val="00994813"/>
    <w:rsid w:val="009A0932"/>
    <w:rsid w:val="009A72E7"/>
    <w:rsid w:val="009B43F8"/>
    <w:rsid w:val="009D4EA2"/>
    <w:rsid w:val="009D71E6"/>
    <w:rsid w:val="009F430D"/>
    <w:rsid w:val="009F495C"/>
    <w:rsid w:val="009F5D27"/>
    <w:rsid w:val="00A1156D"/>
    <w:rsid w:val="00A26137"/>
    <w:rsid w:val="00A33F50"/>
    <w:rsid w:val="00A34812"/>
    <w:rsid w:val="00A418EB"/>
    <w:rsid w:val="00A43FEF"/>
    <w:rsid w:val="00A4474A"/>
    <w:rsid w:val="00A449CA"/>
    <w:rsid w:val="00A657C3"/>
    <w:rsid w:val="00A7002A"/>
    <w:rsid w:val="00A755B0"/>
    <w:rsid w:val="00A761F9"/>
    <w:rsid w:val="00A91393"/>
    <w:rsid w:val="00A93802"/>
    <w:rsid w:val="00A94B7E"/>
    <w:rsid w:val="00AA10BD"/>
    <w:rsid w:val="00AA534B"/>
    <w:rsid w:val="00AB4B38"/>
    <w:rsid w:val="00AB5A6A"/>
    <w:rsid w:val="00AB6366"/>
    <w:rsid w:val="00AC6749"/>
    <w:rsid w:val="00AC6C66"/>
    <w:rsid w:val="00AD07D5"/>
    <w:rsid w:val="00AD5121"/>
    <w:rsid w:val="00AD6BAB"/>
    <w:rsid w:val="00AE085A"/>
    <w:rsid w:val="00AE472D"/>
    <w:rsid w:val="00AF0108"/>
    <w:rsid w:val="00B21B24"/>
    <w:rsid w:val="00B22F94"/>
    <w:rsid w:val="00B238CE"/>
    <w:rsid w:val="00B302DE"/>
    <w:rsid w:val="00B36E42"/>
    <w:rsid w:val="00B4255F"/>
    <w:rsid w:val="00B56E51"/>
    <w:rsid w:val="00B61BB1"/>
    <w:rsid w:val="00B75023"/>
    <w:rsid w:val="00B82442"/>
    <w:rsid w:val="00B94893"/>
    <w:rsid w:val="00BA1086"/>
    <w:rsid w:val="00BA363C"/>
    <w:rsid w:val="00BA5951"/>
    <w:rsid w:val="00BB3277"/>
    <w:rsid w:val="00BC1512"/>
    <w:rsid w:val="00BD6A95"/>
    <w:rsid w:val="00BD794A"/>
    <w:rsid w:val="00BE255D"/>
    <w:rsid w:val="00BF3B25"/>
    <w:rsid w:val="00BF45E0"/>
    <w:rsid w:val="00BF656A"/>
    <w:rsid w:val="00BF665E"/>
    <w:rsid w:val="00BF79FD"/>
    <w:rsid w:val="00C02089"/>
    <w:rsid w:val="00C15216"/>
    <w:rsid w:val="00C15D75"/>
    <w:rsid w:val="00C162E5"/>
    <w:rsid w:val="00C21363"/>
    <w:rsid w:val="00C22273"/>
    <w:rsid w:val="00C26198"/>
    <w:rsid w:val="00C268DB"/>
    <w:rsid w:val="00C4076F"/>
    <w:rsid w:val="00C43C80"/>
    <w:rsid w:val="00C46BD9"/>
    <w:rsid w:val="00C501A9"/>
    <w:rsid w:val="00C602DA"/>
    <w:rsid w:val="00C61471"/>
    <w:rsid w:val="00C61E85"/>
    <w:rsid w:val="00C6793C"/>
    <w:rsid w:val="00C76904"/>
    <w:rsid w:val="00C8033D"/>
    <w:rsid w:val="00C82619"/>
    <w:rsid w:val="00C8773C"/>
    <w:rsid w:val="00C93D1C"/>
    <w:rsid w:val="00C946A3"/>
    <w:rsid w:val="00C95DC7"/>
    <w:rsid w:val="00CA4C78"/>
    <w:rsid w:val="00CA6D92"/>
    <w:rsid w:val="00CB1047"/>
    <w:rsid w:val="00CB3155"/>
    <w:rsid w:val="00CC2673"/>
    <w:rsid w:val="00CC2BED"/>
    <w:rsid w:val="00CC47C7"/>
    <w:rsid w:val="00CC4DEB"/>
    <w:rsid w:val="00CC5A59"/>
    <w:rsid w:val="00CD3B84"/>
    <w:rsid w:val="00CD6485"/>
    <w:rsid w:val="00CE0485"/>
    <w:rsid w:val="00CE154F"/>
    <w:rsid w:val="00CE38C9"/>
    <w:rsid w:val="00CE7D4D"/>
    <w:rsid w:val="00CF2F7F"/>
    <w:rsid w:val="00D121B4"/>
    <w:rsid w:val="00D14336"/>
    <w:rsid w:val="00D15A46"/>
    <w:rsid w:val="00D2336F"/>
    <w:rsid w:val="00D234DA"/>
    <w:rsid w:val="00D26266"/>
    <w:rsid w:val="00D335B3"/>
    <w:rsid w:val="00D429B8"/>
    <w:rsid w:val="00D45858"/>
    <w:rsid w:val="00D45E68"/>
    <w:rsid w:val="00D526C0"/>
    <w:rsid w:val="00D532F8"/>
    <w:rsid w:val="00D57C6A"/>
    <w:rsid w:val="00D61AE7"/>
    <w:rsid w:val="00D61E5F"/>
    <w:rsid w:val="00D67776"/>
    <w:rsid w:val="00D73C1B"/>
    <w:rsid w:val="00D76DAF"/>
    <w:rsid w:val="00D77503"/>
    <w:rsid w:val="00D822DA"/>
    <w:rsid w:val="00D9554D"/>
    <w:rsid w:val="00DA0197"/>
    <w:rsid w:val="00DA29BA"/>
    <w:rsid w:val="00DA5D63"/>
    <w:rsid w:val="00DA604C"/>
    <w:rsid w:val="00DB62C9"/>
    <w:rsid w:val="00DC5280"/>
    <w:rsid w:val="00DD1111"/>
    <w:rsid w:val="00DE6103"/>
    <w:rsid w:val="00DE64E8"/>
    <w:rsid w:val="00DF2AF0"/>
    <w:rsid w:val="00DF7DDC"/>
    <w:rsid w:val="00E047A8"/>
    <w:rsid w:val="00E07E07"/>
    <w:rsid w:val="00E11FBD"/>
    <w:rsid w:val="00E15A55"/>
    <w:rsid w:val="00E36087"/>
    <w:rsid w:val="00E45DFF"/>
    <w:rsid w:val="00E45F51"/>
    <w:rsid w:val="00E5267F"/>
    <w:rsid w:val="00E52D13"/>
    <w:rsid w:val="00E53D86"/>
    <w:rsid w:val="00E56E0C"/>
    <w:rsid w:val="00E724F1"/>
    <w:rsid w:val="00E8261B"/>
    <w:rsid w:val="00EB4C2C"/>
    <w:rsid w:val="00EB724B"/>
    <w:rsid w:val="00EB789B"/>
    <w:rsid w:val="00EC1405"/>
    <w:rsid w:val="00EE5013"/>
    <w:rsid w:val="00EE5C39"/>
    <w:rsid w:val="00F0126C"/>
    <w:rsid w:val="00F06168"/>
    <w:rsid w:val="00F121CD"/>
    <w:rsid w:val="00F12B9E"/>
    <w:rsid w:val="00F1666C"/>
    <w:rsid w:val="00F20F65"/>
    <w:rsid w:val="00F27361"/>
    <w:rsid w:val="00F43560"/>
    <w:rsid w:val="00F43866"/>
    <w:rsid w:val="00F43E1D"/>
    <w:rsid w:val="00F555E2"/>
    <w:rsid w:val="00F61E9B"/>
    <w:rsid w:val="00F639E0"/>
    <w:rsid w:val="00F77A6C"/>
    <w:rsid w:val="00F91620"/>
    <w:rsid w:val="00F94A88"/>
    <w:rsid w:val="00FB70E7"/>
    <w:rsid w:val="00FC28DD"/>
    <w:rsid w:val="00FC384A"/>
    <w:rsid w:val="00FC40EE"/>
    <w:rsid w:val="00FC663A"/>
    <w:rsid w:val="00FD4A2B"/>
    <w:rsid w:val="00FE0DB2"/>
    <w:rsid w:val="00FE277D"/>
    <w:rsid w:val="00FE6A84"/>
    <w:rsid w:val="00FF2C2C"/>
    <w:rsid w:val="00FF3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D2037"/>
  <w15:docId w15:val="{CB8BCD08-53A9-4A25-8978-B34068CB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DF2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15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50C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F49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15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654DF2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15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654DF2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654DF2"/>
    <w:pPr>
      <w:spacing w:after="0" w:line="240" w:lineRule="auto"/>
    </w:pPr>
    <w:rPr>
      <w:rFonts w:ascii="Calibri" w:eastAsia="Calibri" w:hAnsi="Calibri" w:cs="Times New Roman"/>
    </w:rPr>
  </w:style>
  <w:style w:type="paragraph" w:styleId="Legenda">
    <w:name w:val="caption"/>
    <w:basedOn w:val="Normal"/>
    <w:next w:val="Normal"/>
    <w:qFormat/>
    <w:rsid w:val="00654DF2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semiHidden/>
    <w:rsid w:val="00654DF2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54D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4DF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54D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4DF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D4A2B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50C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8B55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 w:line="312" w:lineRule="auto"/>
      <w:ind w:right="5386" w:firstLine="0"/>
    </w:pPr>
    <w:rPr>
      <w:rFonts w:ascii="Tahoma" w:eastAsia="Times New Roman" w:hAnsi="Tahoma" w:cs="Tahoma"/>
      <w:color w:val="auto"/>
      <w:sz w:val="22"/>
      <w:szCs w:val="21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551B"/>
    <w:rPr>
      <w:rFonts w:ascii="Tahoma" w:eastAsia="Times New Roman" w:hAnsi="Tahoma" w:cs="Tahoma"/>
      <w:szCs w:val="21"/>
      <w:lang w:eastAsia="pt-BR"/>
    </w:rPr>
  </w:style>
  <w:style w:type="table" w:styleId="Tabelacomgrade">
    <w:name w:val="Table Grid"/>
    <w:basedOn w:val="Tabelanormal"/>
    <w:uiPriority w:val="59"/>
    <w:rsid w:val="00A447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1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3221"/>
    <w:rPr>
      <w:rFonts w:ascii="Tahoma" w:eastAsia="Calibri" w:hAnsi="Tahoma" w:cs="Tahoma"/>
      <w:color w:val="000000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rsid w:val="009F49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semiHidden/>
    <w:unhideWhenUsed/>
    <w:rsid w:val="00311FC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11FC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11FCD"/>
    <w:rPr>
      <w:b/>
      <w:bCs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C151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C1512"/>
    <w:rPr>
      <w:rFonts w:ascii="Times New Roman" w:eastAsia="Calibri" w:hAnsi="Times New Roman" w:cs="Times New Roman"/>
      <w:color w:val="000000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C15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C1512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15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15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15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srctext-sc-154pg0p-0">
    <w:name w:val="src__text-sc-154pg0p-0"/>
    <w:basedOn w:val="Fontepargpadro"/>
    <w:rsid w:val="00217D25"/>
  </w:style>
  <w:style w:type="character" w:customStyle="1" w:styleId="sc-kdvujy">
    <w:name w:val="sc-kdvujy"/>
    <w:basedOn w:val="Fontepargpadro"/>
    <w:rsid w:val="00217D25"/>
  </w:style>
  <w:style w:type="character" w:customStyle="1" w:styleId="content--value">
    <w:name w:val="content--value"/>
    <w:basedOn w:val="Fontepargpadro"/>
    <w:rsid w:val="00217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2ACF2-A4BB-4649-8644-5A3858B9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695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Itajair Jung</cp:lastModifiedBy>
  <cp:revision>22</cp:revision>
  <cp:lastPrinted>2025-10-03T12:46:00Z</cp:lastPrinted>
  <dcterms:created xsi:type="dcterms:W3CDTF">2023-02-28T14:36:00Z</dcterms:created>
  <dcterms:modified xsi:type="dcterms:W3CDTF">2025-10-03T13:04:00Z</dcterms:modified>
</cp:coreProperties>
</file>