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B400" w14:textId="77777777" w:rsidR="00470212" w:rsidRDefault="00470212" w:rsidP="009777FC">
      <w:pPr>
        <w:spacing w:after="0"/>
        <w:ind w:left="-567" w:right="-852" w:firstLine="0"/>
      </w:pPr>
    </w:p>
    <w:p w14:paraId="095B2411" w14:textId="20443048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A11E46" w:rsidRPr="00470212">
        <w:rPr>
          <w:b/>
        </w:rPr>
        <w:t>0</w:t>
      </w:r>
      <w:r w:rsidR="00F47959">
        <w:rPr>
          <w:b/>
        </w:rPr>
        <w:t>74</w:t>
      </w:r>
      <w:r w:rsidR="0089368D">
        <w:rPr>
          <w:b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F47959">
        <w:rPr>
          <w:b/>
        </w:rPr>
        <w:t>06</w:t>
      </w:r>
      <w:r w:rsidR="00F64203">
        <w:rPr>
          <w:b/>
        </w:rPr>
        <w:t xml:space="preserve"> </w:t>
      </w:r>
      <w:r w:rsidRPr="00470212">
        <w:rPr>
          <w:b/>
        </w:rPr>
        <w:t xml:space="preserve">DE </w:t>
      </w:r>
      <w:r w:rsidR="00F47959">
        <w:rPr>
          <w:b/>
        </w:rPr>
        <w:t>OUTUBRO</w:t>
      </w:r>
      <w:r w:rsidR="00E60C8B" w:rsidRPr="00470212">
        <w:rPr>
          <w:b/>
        </w:rPr>
        <w:t xml:space="preserve"> </w:t>
      </w:r>
      <w:r w:rsidR="0089368D">
        <w:rPr>
          <w:b/>
        </w:rPr>
        <w:t>DE 202</w:t>
      </w:r>
      <w:r w:rsidR="00D426BE">
        <w:rPr>
          <w:b/>
        </w:rPr>
        <w:t>5</w:t>
      </w:r>
      <w:r w:rsidRPr="00470212">
        <w:rPr>
          <w:b/>
        </w:rPr>
        <w:t xml:space="preserve">. </w:t>
      </w:r>
    </w:p>
    <w:p w14:paraId="08835F45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2EA8B4C" w14:textId="77777777" w:rsidR="00E36BDF" w:rsidRDefault="00E36BDF" w:rsidP="00366D6D">
      <w:pPr>
        <w:tabs>
          <w:tab w:val="left" w:pos="-284"/>
        </w:tabs>
        <w:spacing w:after="0"/>
        <w:ind w:right="283" w:firstLine="0"/>
      </w:pPr>
    </w:p>
    <w:p w14:paraId="6AEEA30C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5FF1E54A" w14:textId="695D1567" w:rsidR="002C15A4" w:rsidRPr="008C487A" w:rsidRDefault="00E36BDF" w:rsidP="00CB6617">
      <w:pPr>
        <w:tabs>
          <w:tab w:val="left" w:pos="-284"/>
          <w:tab w:val="left" w:pos="567"/>
          <w:tab w:val="left" w:pos="709"/>
        </w:tabs>
        <w:spacing w:after="0"/>
        <w:ind w:left="-567" w:right="283" w:firstLine="567"/>
        <w:rPr>
          <w:sz w:val="20"/>
          <w:szCs w:val="20"/>
        </w:rPr>
      </w:pPr>
      <w:r>
        <w:t xml:space="preserve">       Considerando o teor </w:t>
      </w:r>
      <w:r w:rsidR="00500AF5">
        <w:t>do requerimento n° 00</w:t>
      </w:r>
      <w:r w:rsidR="00097E40">
        <w:t>2</w:t>
      </w:r>
      <w:r w:rsidR="00F366A4">
        <w:t>/202</w:t>
      </w:r>
      <w:r w:rsidR="00EC1B8B">
        <w:t>5</w:t>
      </w:r>
      <w:r w:rsidR="00F366A4">
        <w:t xml:space="preserve"> da S</w:t>
      </w:r>
      <w:r>
        <w:t>ervidora</w:t>
      </w:r>
      <w:r w:rsidR="00F366A4">
        <w:t xml:space="preserve"> </w:t>
      </w:r>
      <w:r w:rsidR="00F83D8E">
        <w:t>Deusa Monteiro da Silva.</w:t>
      </w:r>
    </w:p>
    <w:p w14:paraId="5DF6314E" w14:textId="77777777" w:rsidR="001B45FC" w:rsidRPr="00BA610F" w:rsidRDefault="00FE7E14" w:rsidP="00CB6617">
      <w:pPr>
        <w:pStyle w:val="NormalWeb"/>
        <w:spacing w:line="360" w:lineRule="auto"/>
        <w:ind w:left="-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</w:t>
      </w:r>
      <w:r w:rsidR="001B45FC" w:rsidRPr="00672514">
        <w:rPr>
          <w:color w:val="000000"/>
        </w:rPr>
        <w:t>O Presidente da Câmara Municipal de Apuí, Estado do Amazonas, no uso das atribuições</w:t>
      </w:r>
      <w:r w:rsidR="00CB6617" w:rsidRPr="00672514">
        <w:rPr>
          <w:color w:val="000000"/>
        </w:rPr>
        <w:t xml:space="preserve"> </w:t>
      </w:r>
      <w:r w:rsidR="001B45FC" w:rsidRPr="00672514">
        <w:rPr>
          <w:color w:val="000000"/>
        </w:rPr>
        <w:t>que lhe são conferidas</w:t>
      </w:r>
      <w:r w:rsidR="001B45FC">
        <w:rPr>
          <w:rFonts w:ascii="Arial" w:hAnsi="Arial" w:cs="Arial"/>
          <w:color w:val="000000"/>
        </w:rPr>
        <w:t>.</w:t>
      </w:r>
    </w:p>
    <w:p w14:paraId="48CE6CFB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3237A563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1BD09664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2C26427C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0EDC64BC" w14:textId="59323A13" w:rsidR="00097E40" w:rsidRPr="00097E40" w:rsidRDefault="00916076" w:rsidP="00097E40">
      <w:pPr>
        <w:pStyle w:val="NormalWeb"/>
        <w:spacing w:line="276" w:lineRule="auto"/>
        <w:ind w:left="-567" w:firstLine="993"/>
        <w:jc w:val="both"/>
        <w:rPr>
          <w:color w:val="auto"/>
        </w:rPr>
      </w:pPr>
      <w:r w:rsidRPr="00097E40">
        <w:rPr>
          <w:b/>
          <w:color w:val="auto"/>
        </w:rPr>
        <w:t>ART. 1º</w:t>
      </w:r>
      <w:r w:rsidR="00097E40">
        <w:rPr>
          <w:color w:val="auto"/>
        </w:rPr>
        <w:t>.</w:t>
      </w:r>
      <w:r w:rsidRPr="00097E40">
        <w:rPr>
          <w:color w:val="auto"/>
        </w:rPr>
        <w:t xml:space="preserve"> </w:t>
      </w:r>
      <w:r w:rsidR="00705C43" w:rsidRPr="00097E40">
        <w:rPr>
          <w:color w:val="auto"/>
        </w:rPr>
        <w:t>A pedido c</w:t>
      </w:r>
      <w:r w:rsidR="003A7AEB" w:rsidRPr="00097E40">
        <w:rPr>
          <w:color w:val="auto"/>
        </w:rPr>
        <w:t>onceder</w:t>
      </w:r>
      <w:r w:rsidR="00950C8E" w:rsidRPr="00097E40">
        <w:rPr>
          <w:color w:val="auto"/>
        </w:rPr>
        <w:t xml:space="preserve"> </w:t>
      </w:r>
      <w:r w:rsidR="003D48C8">
        <w:rPr>
          <w:color w:val="auto"/>
        </w:rPr>
        <w:t>15</w:t>
      </w:r>
      <w:r w:rsidR="00950C8E" w:rsidRPr="00097E40">
        <w:rPr>
          <w:color w:val="auto"/>
        </w:rPr>
        <w:t xml:space="preserve"> (</w:t>
      </w:r>
      <w:r w:rsidR="003D48C8">
        <w:rPr>
          <w:color w:val="auto"/>
        </w:rPr>
        <w:t>quinz</w:t>
      </w:r>
      <w:r w:rsidR="00950C8E" w:rsidRPr="00097E40">
        <w:rPr>
          <w:color w:val="auto"/>
        </w:rPr>
        <w:t>e</w:t>
      </w:r>
      <w:r w:rsidR="003D48C8">
        <w:rPr>
          <w:color w:val="auto"/>
        </w:rPr>
        <w:t xml:space="preserve"> </w:t>
      </w:r>
      <w:r w:rsidR="0089368D" w:rsidRPr="00097E40">
        <w:rPr>
          <w:color w:val="auto"/>
        </w:rPr>
        <w:t>dias)</w:t>
      </w:r>
      <w:r w:rsidR="0089368D" w:rsidRPr="00097E40">
        <w:rPr>
          <w:b/>
          <w:color w:val="auto"/>
        </w:rPr>
        <w:t xml:space="preserve"> </w:t>
      </w:r>
      <w:r w:rsidR="0089368D" w:rsidRPr="00097E40">
        <w:rPr>
          <w:color w:val="auto"/>
        </w:rPr>
        <w:t xml:space="preserve">de </w:t>
      </w:r>
      <w:r w:rsidR="003A7AEB" w:rsidRPr="00097E40">
        <w:rPr>
          <w:color w:val="auto"/>
        </w:rPr>
        <w:t>F</w:t>
      </w:r>
      <w:r w:rsidR="00C032A3" w:rsidRPr="00097E40">
        <w:rPr>
          <w:color w:val="auto"/>
        </w:rPr>
        <w:t>érias a Servidora</w:t>
      </w:r>
      <w:r w:rsidR="0089368D" w:rsidRPr="00097E40">
        <w:rPr>
          <w:color w:val="auto"/>
        </w:rPr>
        <w:t xml:space="preserve"> </w:t>
      </w:r>
      <w:r w:rsidR="00DB7D11" w:rsidRPr="00097E40">
        <w:rPr>
          <w:b/>
          <w:color w:val="auto"/>
        </w:rPr>
        <w:t>DEUSA MONTEIRO DA SILVA</w:t>
      </w:r>
      <w:r w:rsidR="00C032A3" w:rsidRPr="00097E40">
        <w:rPr>
          <w:b/>
          <w:color w:val="auto"/>
        </w:rPr>
        <w:t xml:space="preserve">, </w:t>
      </w:r>
      <w:r w:rsidR="00C032A3" w:rsidRPr="00097E40">
        <w:rPr>
          <w:color w:val="auto"/>
        </w:rPr>
        <w:t xml:space="preserve">lotada no Cargo de </w:t>
      </w:r>
      <w:r w:rsidR="00DB7D11" w:rsidRPr="00097E40">
        <w:rPr>
          <w:color w:val="auto"/>
        </w:rPr>
        <w:t>Coordenadora de Controle Interno</w:t>
      </w:r>
      <w:r w:rsidR="00CA295D" w:rsidRPr="00097E40">
        <w:rPr>
          <w:color w:val="auto"/>
        </w:rPr>
        <w:t xml:space="preserve"> </w:t>
      </w:r>
      <w:r w:rsidR="00C032A3" w:rsidRPr="00097E40">
        <w:rPr>
          <w:color w:val="auto"/>
        </w:rPr>
        <w:t xml:space="preserve">do quadro de Servidores </w:t>
      </w:r>
      <w:r w:rsidR="0089368D" w:rsidRPr="00097E40">
        <w:rPr>
          <w:color w:val="auto"/>
        </w:rPr>
        <w:t>Comissionado</w:t>
      </w:r>
      <w:r w:rsidR="00C032A3" w:rsidRPr="00097E40">
        <w:rPr>
          <w:color w:val="auto"/>
        </w:rPr>
        <w:t xml:space="preserve"> desta Casa Legislativa, cor</w:t>
      </w:r>
      <w:r w:rsidR="00DB7D11" w:rsidRPr="00097E40">
        <w:rPr>
          <w:color w:val="auto"/>
        </w:rPr>
        <w:t>r</w:t>
      </w:r>
      <w:r w:rsidR="00476871" w:rsidRPr="00097E40">
        <w:rPr>
          <w:color w:val="auto"/>
        </w:rPr>
        <w:t>espondente ao período</w:t>
      </w:r>
      <w:r w:rsidR="003D48C8">
        <w:rPr>
          <w:color w:val="auto"/>
        </w:rPr>
        <w:t xml:space="preserve"> aquisitivo </w:t>
      </w:r>
      <w:r w:rsidR="00F47959">
        <w:rPr>
          <w:color w:val="auto"/>
        </w:rPr>
        <w:t xml:space="preserve">de </w:t>
      </w:r>
      <w:r w:rsidR="00F47959" w:rsidRPr="00097E40">
        <w:rPr>
          <w:color w:val="auto"/>
        </w:rPr>
        <w:t>01</w:t>
      </w:r>
      <w:r w:rsidR="00476871" w:rsidRPr="00097E40">
        <w:rPr>
          <w:color w:val="auto"/>
        </w:rPr>
        <w:t>/09/202</w:t>
      </w:r>
      <w:r w:rsidR="003D48C8">
        <w:rPr>
          <w:color w:val="auto"/>
        </w:rPr>
        <w:t>3</w:t>
      </w:r>
      <w:r w:rsidR="00DB7D11" w:rsidRPr="00097E40">
        <w:rPr>
          <w:color w:val="auto"/>
        </w:rPr>
        <w:t xml:space="preserve"> a </w:t>
      </w:r>
      <w:r w:rsidR="003D48C8">
        <w:rPr>
          <w:color w:val="auto"/>
        </w:rPr>
        <w:t>31</w:t>
      </w:r>
      <w:r w:rsidR="00DB7D11" w:rsidRPr="00097E40">
        <w:rPr>
          <w:color w:val="auto"/>
        </w:rPr>
        <w:t>/0</w:t>
      </w:r>
      <w:r w:rsidR="003D48C8">
        <w:rPr>
          <w:color w:val="auto"/>
        </w:rPr>
        <w:t>8</w:t>
      </w:r>
      <w:r w:rsidR="00C032A3" w:rsidRPr="00097E40">
        <w:rPr>
          <w:color w:val="auto"/>
        </w:rPr>
        <w:t>/202</w:t>
      </w:r>
      <w:r w:rsidR="003D48C8">
        <w:rPr>
          <w:color w:val="auto"/>
        </w:rPr>
        <w:t>4</w:t>
      </w:r>
      <w:r w:rsidR="00C032A3" w:rsidRPr="00097E40">
        <w:rPr>
          <w:color w:val="auto"/>
        </w:rPr>
        <w:t>, que serão usufruídas</w:t>
      </w:r>
      <w:r w:rsidR="00476871" w:rsidRPr="00097E40">
        <w:rPr>
          <w:color w:val="auto"/>
        </w:rPr>
        <w:t xml:space="preserve"> no intervalo do dia </w:t>
      </w:r>
      <w:r w:rsidR="003D48C8">
        <w:rPr>
          <w:color w:val="auto"/>
        </w:rPr>
        <w:t>07</w:t>
      </w:r>
      <w:r w:rsidR="00476871" w:rsidRPr="00097E40">
        <w:rPr>
          <w:color w:val="auto"/>
        </w:rPr>
        <w:t xml:space="preserve"> à </w:t>
      </w:r>
      <w:r w:rsidR="003D48C8">
        <w:rPr>
          <w:color w:val="auto"/>
        </w:rPr>
        <w:t>21</w:t>
      </w:r>
      <w:r w:rsidR="00476871" w:rsidRPr="00097E40">
        <w:rPr>
          <w:color w:val="auto"/>
        </w:rPr>
        <w:t>/</w:t>
      </w:r>
      <w:r w:rsidR="003D48C8">
        <w:rPr>
          <w:color w:val="auto"/>
        </w:rPr>
        <w:t>10</w:t>
      </w:r>
      <w:r w:rsidR="00476871" w:rsidRPr="00097E40">
        <w:rPr>
          <w:color w:val="auto"/>
        </w:rPr>
        <w:t>/202</w:t>
      </w:r>
      <w:r w:rsidR="003D48C8">
        <w:rPr>
          <w:color w:val="auto"/>
        </w:rPr>
        <w:t>5.</w:t>
      </w:r>
      <w:r w:rsidR="00B868DB">
        <w:rPr>
          <w:color w:val="auto"/>
        </w:rPr>
        <w:t xml:space="preserve"> O restante de 05 dias em data a ser definido.</w:t>
      </w:r>
      <w:r w:rsidR="00B868DB" w:rsidRPr="00097E40">
        <w:rPr>
          <w:color w:val="auto"/>
        </w:rPr>
        <w:t xml:space="preserve"> </w:t>
      </w:r>
    </w:p>
    <w:p w14:paraId="7DC58895" w14:textId="77777777" w:rsidR="00476871" w:rsidRPr="00097E40" w:rsidRDefault="00476871" w:rsidP="00950C8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/>
        <w:jc w:val="both"/>
        <w:rPr>
          <w:color w:val="auto"/>
        </w:rPr>
      </w:pPr>
    </w:p>
    <w:p w14:paraId="272CEBDE" w14:textId="3FFB3539" w:rsidR="00950C8E" w:rsidRPr="009777FC" w:rsidRDefault="00476871" w:rsidP="00950C8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/>
        <w:jc w:val="both"/>
        <w:rPr>
          <w:color w:val="000000"/>
        </w:rPr>
      </w:pPr>
      <w:r w:rsidRPr="00097E40">
        <w:rPr>
          <w:color w:val="auto"/>
        </w:rPr>
        <w:t xml:space="preserve">               </w:t>
      </w:r>
      <w:r w:rsidRPr="00097E40">
        <w:rPr>
          <w:b/>
          <w:color w:val="auto"/>
        </w:rPr>
        <w:t>ART.</w:t>
      </w:r>
      <w:r w:rsidR="00097E40">
        <w:rPr>
          <w:b/>
          <w:color w:val="auto"/>
        </w:rPr>
        <w:t xml:space="preserve"> </w:t>
      </w:r>
      <w:r w:rsidR="00F47959">
        <w:rPr>
          <w:b/>
          <w:color w:val="auto"/>
        </w:rPr>
        <w:t>2</w:t>
      </w:r>
      <w:r w:rsidRPr="00097E40">
        <w:rPr>
          <w:b/>
          <w:color w:val="auto"/>
        </w:rPr>
        <w:t>º</w:t>
      </w:r>
      <w:r w:rsidR="00097E40">
        <w:rPr>
          <w:b/>
          <w:color w:val="auto"/>
        </w:rPr>
        <w:t>.</w:t>
      </w:r>
      <w:r w:rsidRPr="00097E40">
        <w:rPr>
          <w:color w:val="auto"/>
        </w:rPr>
        <w:t xml:space="preserve"> </w:t>
      </w:r>
      <w:r w:rsidR="00916076" w:rsidRPr="00097E40">
        <w:rPr>
          <w:color w:val="auto"/>
        </w:rPr>
        <w:t>Revogadas</w:t>
      </w:r>
      <w:r w:rsidR="00950C8E" w:rsidRPr="00097E40">
        <w:rPr>
          <w:color w:val="auto"/>
        </w:rPr>
        <w:t xml:space="preserve"> as disposições </w:t>
      </w:r>
      <w:r w:rsidR="00950C8E" w:rsidRPr="009777FC">
        <w:rPr>
          <w:color w:val="000000"/>
        </w:rPr>
        <w:t>em contrário, esta portaria entra em vigor na data de sua publicação.</w:t>
      </w:r>
    </w:p>
    <w:p w14:paraId="016159FA" w14:textId="77777777" w:rsidR="006C05F0" w:rsidRDefault="006C05F0" w:rsidP="00950C8E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35D8E26F" w14:textId="40390E12" w:rsidR="009777FC" w:rsidRPr="009777FC" w:rsidRDefault="00CB6617" w:rsidP="00097E40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/>
        <w:jc w:val="both"/>
        <w:rPr>
          <w:color w:val="000000"/>
        </w:rPr>
      </w:pPr>
      <w:r>
        <w:rPr>
          <w:b/>
          <w:color w:val="000000"/>
        </w:rPr>
        <w:t xml:space="preserve">                </w:t>
      </w:r>
      <w:r>
        <w:rPr>
          <w:color w:val="000000"/>
        </w:rPr>
        <w:t xml:space="preserve"> </w:t>
      </w:r>
      <w:r w:rsidR="009777FC" w:rsidRPr="009777FC">
        <w:rPr>
          <w:color w:val="000000"/>
        </w:rPr>
        <w:t>CIENTIFIQUE-SE, REGISTRE-SE E PUBLIQUE-SE.</w:t>
      </w:r>
    </w:p>
    <w:p w14:paraId="5C7383F4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1BB05E66" w14:textId="6FAF4F6A" w:rsidR="009777FC" w:rsidRDefault="00CB6617" w:rsidP="00097E40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9777FC" w:rsidRPr="009777FC">
        <w:rPr>
          <w:color w:val="000000"/>
        </w:rPr>
        <w:t xml:space="preserve">Gabinete da Presidência da </w:t>
      </w:r>
      <w:r w:rsidR="006C05F0">
        <w:rPr>
          <w:color w:val="000000"/>
        </w:rPr>
        <w:t>C</w:t>
      </w:r>
      <w:r w:rsidR="00F64203">
        <w:rPr>
          <w:color w:val="000000"/>
        </w:rPr>
        <w:t>âmara Municipal de Apuí, em</w:t>
      </w:r>
      <w:r w:rsidR="005D3959">
        <w:rPr>
          <w:color w:val="000000"/>
        </w:rPr>
        <w:t xml:space="preserve"> </w:t>
      </w:r>
      <w:r w:rsidR="00695D3D">
        <w:rPr>
          <w:color w:val="000000"/>
        </w:rPr>
        <w:t>06</w:t>
      </w:r>
      <w:r w:rsidR="009777FC" w:rsidRPr="009777FC">
        <w:rPr>
          <w:color w:val="000000"/>
        </w:rPr>
        <w:t xml:space="preserve"> de </w:t>
      </w:r>
      <w:r w:rsidR="00695D3D">
        <w:rPr>
          <w:color w:val="000000"/>
        </w:rPr>
        <w:t>outubro</w:t>
      </w:r>
      <w:r w:rsidR="006C05F0">
        <w:rPr>
          <w:color w:val="000000"/>
        </w:rPr>
        <w:t xml:space="preserve"> de </w:t>
      </w:r>
      <w:r w:rsidR="001449E4">
        <w:rPr>
          <w:color w:val="000000"/>
        </w:rPr>
        <w:t>202</w:t>
      </w:r>
      <w:r w:rsidR="00695D3D">
        <w:rPr>
          <w:color w:val="000000"/>
        </w:rPr>
        <w:t>5</w:t>
      </w:r>
      <w:r w:rsidR="009777FC" w:rsidRPr="009777FC">
        <w:rPr>
          <w:color w:val="000000"/>
        </w:rPr>
        <w:t>.</w:t>
      </w:r>
    </w:p>
    <w:p w14:paraId="58222F7E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3284D6B5" w14:textId="3D7FC0A2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F47959">
        <w:rPr>
          <w:b/>
          <w:bCs/>
          <w:color w:val="000000"/>
        </w:rPr>
        <w:t xml:space="preserve">BRUNO JOSÉ DE MORAIS </w:t>
      </w:r>
    </w:p>
    <w:p w14:paraId="2D2DA0BE" w14:textId="690DDE5E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1276C9">
        <w:t xml:space="preserve"> Câmara Municipal de Apuí (AM)</w:t>
      </w:r>
      <w:r w:rsidR="00097E40">
        <w:t xml:space="preserve">, 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D8C5" w14:textId="77777777" w:rsidR="0038720D" w:rsidRDefault="0038720D">
      <w:pPr>
        <w:spacing w:after="0" w:line="240" w:lineRule="auto"/>
      </w:pPr>
      <w:r>
        <w:separator/>
      </w:r>
    </w:p>
  </w:endnote>
  <w:endnote w:type="continuationSeparator" w:id="0">
    <w:p w14:paraId="29BE0920" w14:textId="77777777" w:rsidR="0038720D" w:rsidRDefault="0038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5C57EDA4" w14:textId="77777777" w:rsidR="00097E40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E2D">
          <w:rPr>
            <w:noProof/>
          </w:rPr>
          <w:t>1</w:t>
        </w:r>
        <w:r>
          <w:fldChar w:fldCharType="end"/>
        </w:r>
      </w:p>
    </w:sdtContent>
  </w:sdt>
  <w:p w14:paraId="34449BFF" w14:textId="77777777" w:rsidR="00097E40" w:rsidRDefault="0009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E49B" w14:textId="77777777" w:rsidR="0038720D" w:rsidRDefault="0038720D">
      <w:pPr>
        <w:spacing w:after="0" w:line="240" w:lineRule="auto"/>
      </w:pPr>
      <w:r>
        <w:separator/>
      </w:r>
    </w:p>
  </w:footnote>
  <w:footnote w:type="continuationSeparator" w:id="0">
    <w:p w14:paraId="0176DD12" w14:textId="77777777" w:rsidR="0038720D" w:rsidRDefault="0038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94E8" w14:textId="77777777" w:rsidR="00097E40" w:rsidRDefault="00D426BE" w:rsidP="005E4038">
    <w:pPr>
      <w:pStyle w:val="Legenda"/>
      <w:ind w:firstLine="0"/>
      <w:jc w:val="right"/>
    </w:pPr>
    <w:r>
      <w:rPr>
        <w:noProof/>
      </w:rPr>
      <w:object w:dxaOrig="1440" w:dyaOrig="1440" w14:anchorId="6892A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1850740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E2D6353" wp14:editId="0E483F1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244A25" w14:textId="77777777" w:rsidR="00097E40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03D3A52" w14:textId="77777777" w:rsidR="00097E40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7F31D34" w14:textId="77777777" w:rsidR="00097E40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4B41D52" w14:textId="77777777" w:rsidR="00097E40" w:rsidRDefault="00097E40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8182083">
    <w:abstractNumId w:val="0"/>
  </w:num>
  <w:num w:numId="2" w16cid:durableId="915166795">
    <w:abstractNumId w:val="2"/>
  </w:num>
  <w:num w:numId="3" w16cid:durableId="203445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9238F"/>
    <w:rsid w:val="00095371"/>
    <w:rsid w:val="00096CE2"/>
    <w:rsid w:val="00097E40"/>
    <w:rsid w:val="000B2431"/>
    <w:rsid w:val="000C129F"/>
    <w:rsid w:val="000C6337"/>
    <w:rsid w:val="000D5A96"/>
    <w:rsid w:val="000E3793"/>
    <w:rsid w:val="00105658"/>
    <w:rsid w:val="001161DA"/>
    <w:rsid w:val="001207E3"/>
    <w:rsid w:val="001276C9"/>
    <w:rsid w:val="001449E4"/>
    <w:rsid w:val="0015015A"/>
    <w:rsid w:val="00157E39"/>
    <w:rsid w:val="00172293"/>
    <w:rsid w:val="001745C9"/>
    <w:rsid w:val="00186BE2"/>
    <w:rsid w:val="00193191"/>
    <w:rsid w:val="001957DE"/>
    <w:rsid w:val="001A6663"/>
    <w:rsid w:val="001B45FC"/>
    <w:rsid w:val="001B47ED"/>
    <w:rsid w:val="001D40D1"/>
    <w:rsid w:val="001E308F"/>
    <w:rsid w:val="0020387C"/>
    <w:rsid w:val="002315BB"/>
    <w:rsid w:val="00244251"/>
    <w:rsid w:val="0028046C"/>
    <w:rsid w:val="00286E6A"/>
    <w:rsid w:val="00291679"/>
    <w:rsid w:val="002B4674"/>
    <w:rsid w:val="002C15A4"/>
    <w:rsid w:val="002E4F68"/>
    <w:rsid w:val="002E7C72"/>
    <w:rsid w:val="003047C9"/>
    <w:rsid w:val="00322ECA"/>
    <w:rsid w:val="00337185"/>
    <w:rsid w:val="003654EB"/>
    <w:rsid w:val="00366D6D"/>
    <w:rsid w:val="003712F0"/>
    <w:rsid w:val="0038720D"/>
    <w:rsid w:val="003A58B2"/>
    <w:rsid w:val="003A7AEB"/>
    <w:rsid w:val="003B5213"/>
    <w:rsid w:val="003B77F8"/>
    <w:rsid w:val="003C26F1"/>
    <w:rsid w:val="003D2B65"/>
    <w:rsid w:val="003D48C8"/>
    <w:rsid w:val="00425A2E"/>
    <w:rsid w:val="004267EA"/>
    <w:rsid w:val="0044167B"/>
    <w:rsid w:val="00445B37"/>
    <w:rsid w:val="004501EC"/>
    <w:rsid w:val="00457AFC"/>
    <w:rsid w:val="00470212"/>
    <w:rsid w:val="00470799"/>
    <w:rsid w:val="00476871"/>
    <w:rsid w:val="004A0238"/>
    <w:rsid w:val="004B27C4"/>
    <w:rsid w:val="004E2DA3"/>
    <w:rsid w:val="00500AF5"/>
    <w:rsid w:val="00507E4B"/>
    <w:rsid w:val="00507EC3"/>
    <w:rsid w:val="00524E4B"/>
    <w:rsid w:val="0054241A"/>
    <w:rsid w:val="005871BC"/>
    <w:rsid w:val="005973AB"/>
    <w:rsid w:val="005A55E1"/>
    <w:rsid w:val="005D095A"/>
    <w:rsid w:val="005D3959"/>
    <w:rsid w:val="005E78C7"/>
    <w:rsid w:val="005F4B5C"/>
    <w:rsid w:val="00607C73"/>
    <w:rsid w:val="006210B6"/>
    <w:rsid w:val="006273E3"/>
    <w:rsid w:val="00634BB4"/>
    <w:rsid w:val="00640383"/>
    <w:rsid w:val="00641D67"/>
    <w:rsid w:val="00651014"/>
    <w:rsid w:val="006578AA"/>
    <w:rsid w:val="00672514"/>
    <w:rsid w:val="00694EA0"/>
    <w:rsid w:val="00695D3D"/>
    <w:rsid w:val="006C05F0"/>
    <w:rsid w:val="006D01E1"/>
    <w:rsid w:val="006E0412"/>
    <w:rsid w:val="006F6ECF"/>
    <w:rsid w:val="00705C43"/>
    <w:rsid w:val="007140E5"/>
    <w:rsid w:val="00735951"/>
    <w:rsid w:val="00741D67"/>
    <w:rsid w:val="007735C8"/>
    <w:rsid w:val="0077407F"/>
    <w:rsid w:val="007910BE"/>
    <w:rsid w:val="007B240F"/>
    <w:rsid w:val="007B549A"/>
    <w:rsid w:val="007D3DCA"/>
    <w:rsid w:val="007D6F4A"/>
    <w:rsid w:val="00803803"/>
    <w:rsid w:val="0080575B"/>
    <w:rsid w:val="008643C3"/>
    <w:rsid w:val="00883D55"/>
    <w:rsid w:val="0089368D"/>
    <w:rsid w:val="00893864"/>
    <w:rsid w:val="0089692B"/>
    <w:rsid w:val="008C46E1"/>
    <w:rsid w:val="008C487A"/>
    <w:rsid w:val="008C6A7F"/>
    <w:rsid w:val="008D1A67"/>
    <w:rsid w:val="008E1560"/>
    <w:rsid w:val="008F0A4E"/>
    <w:rsid w:val="00900A7C"/>
    <w:rsid w:val="00901848"/>
    <w:rsid w:val="009137A0"/>
    <w:rsid w:val="00916076"/>
    <w:rsid w:val="00917BB4"/>
    <w:rsid w:val="00921253"/>
    <w:rsid w:val="00925540"/>
    <w:rsid w:val="00945BE5"/>
    <w:rsid w:val="00950C8E"/>
    <w:rsid w:val="0095155B"/>
    <w:rsid w:val="00955956"/>
    <w:rsid w:val="009777FC"/>
    <w:rsid w:val="00993096"/>
    <w:rsid w:val="009A2AD9"/>
    <w:rsid w:val="009B39C5"/>
    <w:rsid w:val="009B6927"/>
    <w:rsid w:val="00A11E46"/>
    <w:rsid w:val="00A13FA4"/>
    <w:rsid w:val="00A20E7B"/>
    <w:rsid w:val="00A210E6"/>
    <w:rsid w:val="00A41D44"/>
    <w:rsid w:val="00A61092"/>
    <w:rsid w:val="00A703B1"/>
    <w:rsid w:val="00A74F9A"/>
    <w:rsid w:val="00A80873"/>
    <w:rsid w:val="00A96A2E"/>
    <w:rsid w:val="00AA2F5B"/>
    <w:rsid w:val="00AB311B"/>
    <w:rsid w:val="00AE45C8"/>
    <w:rsid w:val="00AF2B9E"/>
    <w:rsid w:val="00AF5693"/>
    <w:rsid w:val="00B02E2D"/>
    <w:rsid w:val="00B11596"/>
    <w:rsid w:val="00B140C1"/>
    <w:rsid w:val="00B14E1B"/>
    <w:rsid w:val="00B1796F"/>
    <w:rsid w:val="00B26B67"/>
    <w:rsid w:val="00B27493"/>
    <w:rsid w:val="00B37995"/>
    <w:rsid w:val="00B600AC"/>
    <w:rsid w:val="00B61009"/>
    <w:rsid w:val="00B868DB"/>
    <w:rsid w:val="00B95876"/>
    <w:rsid w:val="00BA08EB"/>
    <w:rsid w:val="00BC7831"/>
    <w:rsid w:val="00BD1833"/>
    <w:rsid w:val="00BD76EB"/>
    <w:rsid w:val="00BF16AB"/>
    <w:rsid w:val="00BF7EBA"/>
    <w:rsid w:val="00C032A3"/>
    <w:rsid w:val="00C062D0"/>
    <w:rsid w:val="00C10AFC"/>
    <w:rsid w:val="00C21869"/>
    <w:rsid w:val="00C33C92"/>
    <w:rsid w:val="00C414D6"/>
    <w:rsid w:val="00C441F7"/>
    <w:rsid w:val="00C52978"/>
    <w:rsid w:val="00C85C10"/>
    <w:rsid w:val="00C87427"/>
    <w:rsid w:val="00CA295D"/>
    <w:rsid w:val="00CB6617"/>
    <w:rsid w:val="00CD0F14"/>
    <w:rsid w:val="00D17472"/>
    <w:rsid w:val="00D207E3"/>
    <w:rsid w:val="00D426BE"/>
    <w:rsid w:val="00D42F48"/>
    <w:rsid w:val="00D72499"/>
    <w:rsid w:val="00D80463"/>
    <w:rsid w:val="00D932FF"/>
    <w:rsid w:val="00DA029C"/>
    <w:rsid w:val="00DB635F"/>
    <w:rsid w:val="00DB7D11"/>
    <w:rsid w:val="00DC6825"/>
    <w:rsid w:val="00DC68DA"/>
    <w:rsid w:val="00E050F5"/>
    <w:rsid w:val="00E20281"/>
    <w:rsid w:val="00E36BDF"/>
    <w:rsid w:val="00E4208C"/>
    <w:rsid w:val="00E538AF"/>
    <w:rsid w:val="00E53D00"/>
    <w:rsid w:val="00E60C8B"/>
    <w:rsid w:val="00E6271E"/>
    <w:rsid w:val="00E6295F"/>
    <w:rsid w:val="00E943E7"/>
    <w:rsid w:val="00EC1B8B"/>
    <w:rsid w:val="00EC742F"/>
    <w:rsid w:val="00ED3450"/>
    <w:rsid w:val="00EE3F09"/>
    <w:rsid w:val="00EF36E9"/>
    <w:rsid w:val="00F03490"/>
    <w:rsid w:val="00F17FAB"/>
    <w:rsid w:val="00F21630"/>
    <w:rsid w:val="00F366A4"/>
    <w:rsid w:val="00F427B8"/>
    <w:rsid w:val="00F4610A"/>
    <w:rsid w:val="00F47959"/>
    <w:rsid w:val="00F64203"/>
    <w:rsid w:val="00F7426A"/>
    <w:rsid w:val="00F83D8E"/>
    <w:rsid w:val="00F878E7"/>
    <w:rsid w:val="00F91E6A"/>
    <w:rsid w:val="00F9373F"/>
    <w:rsid w:val="00F976B6"/>
    <w:rsid w:val="00FB5213"/>
    <w:rsid w:val="00FD1297"/>
    <w:rsid w:val="00FE1F7E"/>
    <w:rsid w:val="00FE308D"/>
    <w:rsid w:val="00FE7E1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D30"/>
  <w15:docId w15:val="{0E3D23CC-51AB-46EB-9AAB-46AFA7BB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527C-3C87-4709-96A4-052D30BF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2025-10-07T12:23:00Z</cp:lastPrinted>
  <dcterms:created xsi:type="dcterms:W3CDTF">2025-10-07T12:25:00Z</dcterms:created>
  <dcterms:modified xsi:type="dcterms:W3CDTF">2025-10-13T12:53:00Z</dcterms:modified>
</cp:coreProperties>
</file>