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5E91" w14:textId="2786E211" w:rsidR="002C15A4" w:rsidRDefault="002C15A4" w:rsidP="00DB7F00">
      <w:pPr>
        <w:spacing w:after="0"/>
        <w:ind w:left="-709" w:right="-852" w:firstLine="0"/>
        <w:rPr>
          <w:b/>
          <w:color w:val="000000" w:themeColor="text1"/>
        </w:rPr>
      </w:pPr>
      <w:r w:rsidRPr="00DB7F00">
        <w:rPr>
          <w:b/>
          <w:color w:val="000000" w:themeColor="text1"/>
        </w:rPr>
        <w:t>PORTARIA Nº</w:t>
      </w:r>
      <w:r w:rsidR="005F2C65" w:rsidRPr="00DB7F00">
        <w:rPr>
          <w:b/>
          <w:color w:val="000000" w:themeColor="text1"/>
        </w:rPr>
        <w:t xml:space="preserve"> </w:t>
      </w:r>
      <w:r w:rsidR="00DB7F00">
        <w:rPr>
          <w:b/>
          <w:color w:val="000000" w:themeColor="text1"/>
        </w:rPr>
        <w:t>00</w:t>
      </w:r>
      <w:r w:rsidR="000D6DF2" w:rsidRPr="00DB7F00">
        <w:rPr>
          <w:b/>
          <w:color w:val="000000" w:themeColor="text1"/>
        </w:rPr>
        <w:t>8</w:t>
      </w:r>
      <w:r w:rsidR="00FD7F0C" w:rsidRPr="00DB7F00">
        <w:rPr>
          <w:b/>
          <w:color w:val="000000" w:themeColor="text1"/>
        </w:rPr>
        <w:t>,</w:t>
      </w:r>
      <w:r w:rsidR="00EF36E9" w:rsidRPr="00DB7F00">
        <w:rPr>
          <w:b/>
          <w:color w:val="000000" w:themeColor="text1"/>
        </w:rPr>
        <w:t xml:space="preserve"> DE </w:t>
      </w:r>
      <w:r w:rsidR="00DB7F00">
        <w:rPr>
          <w:b/>
          <w:color w:val="000000" w:themeColor="text1"/>
        </w:rPr>
        <w:t>15</w:t>
      </w:r>
      <w:r w:rsidR="00CE255A" w:rsidRPr="00DB7F00">
        <w:rPr>
          <w:b/>
          <w:color w:val="000000" w:themeColor="text1"/>
        </w:rPr>
        <w:t xml:space="preserve"> </w:t>
      </w:r>
      <w:r w:rsidRPr="00DB7F00">
        <w:rPr>
          <w:b/>
          <w:color w:val="000000" w:themeColor="text1"/>
        </w:rPr>
        <w:t>DE</w:t>
      </w:r>
      <w:r w:rsidR="00200697" w:rsidRPr="00DB7F00">
        <w:rPr>
          <w:b/>
          <w:color w:val="000000" w:themeColor="text1"/>
        </w:rPr>
        <w:t xml:space="preserve"> </w:t>
      </w:r>
      <w:r w:rsidR="00DB7F00">
        <w:rPr>
          <w:b/>
          <w:color w:val="000000" w:themeColor="text1"/>
        </w:rPr>
        <w:t xml:space="preserve">JANEIRO </w:t>
      </w:r>
      <w:r w:rsidRPr="00DB7F00">
        <w:rPr>
          <w:b/>
          <w:color w:val="000000" w:themeColor="text1"/>
        </w:rPr>
        <w:t>DE 20</w:t>
      </w:r>
      <w:r w:rsidR="00153EE7" w:rsidRPr="00DB7F00">
        <w:rPr>
          <w:b/>
          <w:color w:val="000000" w:themeColor="text1"/>
        </w:rPr>
        <w:t>2</w:t>
      </w:r>
      <w:r w:rsidR="00DB7F00">
        <w:rPr>
          <w:b/>
          <w:color w:val="000000" w:themeColor="text1"/>
        </w:rPr>
        <w:t>6</w:t>
      </w:r>
      <w:r w:rsidRPr="00DB7F00">
        <w:rPr>
          <w:b/>
          <w:color w:val="000000" w:themeColor="text1"/>
        </w:rPr>
        <w:t>.</w:t>
      </w:r>
    </w:p>
    <w:p w14:paraId="7071BA54" w14:textId="77777777" w:rsidR="00B31B63" w:rsidRDefault="00B31B63" w:rsidP="00DB7F00">
      <w:pPr>
        <w:spacing w:after="0"/>
        <w:ind w:left="-709" w:right="-852" w:firstLine="0"/>
        <w:rPr>
          <w:b/>
          <w:color w:val="000000" w:themeColor="text1"/>
        </w:rPr>
      </w:pPr>
    </w:p>
    <w:p w14:paraId="493FA60B" w14:textId="298CBF62" w:rsidR="00B31B63" w:rsidRPr="00296020" w:rsidRDefault="00B31B63" w:rsidP="00B31B63">
      <w:pPr>
        <w:tabs>
          <w:tab w:val="left" w:pos="6096"/>
        </w:tabs>
        <w:spacing w:after="0" w:line="240" w:lineRule="auto"/>
        <w:ind w:left="5387" w:right="-852" w:firstLine="0"/>
      </w:pPr>
      <w:r w:rsidRPr="00B31B63">
        <w:t>Designa servidora do quadro de pessoal da Câmara Municipal para atuar como Gestora de Contrato, responsável pelo acompanhamento e fiscalização da execução contratual</w:t>
      </w:r>
      <w:r w:rsidRPr="00296020">
        <w:t>.</w:t>
      </w:r>
    </w:p>
    <w:p w14:paraId="21104D45" w14:textId="77777777" w:rsidR="007957EB" w:rsidRPr="00296020" w:rsidRDefault="007957EB" w:rsidP="00B31B63">
      <w:pPr>
        <w:spacing w:after="0"/>
        <w:ind w:right="-852" w:firstLine="0"/>
      </w:pPr>
    </w:p>
    <w:p w14:paraId="097109EA" w14:textId="233ABF40" w:rsidR="00E5241C" w:rsidRDefault="00FE4F98" w:rsidP="00DB7F00">
      <w:pPr>
        <w:spacing w:after="0"/>
        <w:ind w:left="-709" w:right="-852" w:firstLine="425"/>
      </w:pPr>
      <w:r w:rsidRPr="000D6DF2">
        <w:t>Considerando</w:t>
      </w:r>
      <w:r w:rsidR="00E74EAA" w:rsidRPr="000D6DF2">
        <w:t xml:space="preserve"> a necessidade d</w:t>
      </w:r>
      <w:r w:rsidR="00310F64" w:rsidRPr="000D6DF2">
        <w:t>a Câmara Municipal de Apuí,</w:t>
      </w:r>
      <w:r w:rsidR="00DF4706" w:rsidRPr="000D6DF2">
        <w:t xml:space="preserve"> de designação para atuação como </w:t>
      </w:r>
      <w:r w:rsidR="00C13E8C" w:rsidRPr="000D6DF2">
        <w:t>GESTOR DE CONTRATO</w:t>
      </w:r>
      <w:r w:rsidR="00E74EAA" w:rsidRPr="000D6DF2">
        <w:t>.</w:t>
      </w:r>
    </w:p>
    <w:p w14:paraId="51567319" w14:textId="77777777" w:rsidR="00FE43A3" w:rsidRPr="000D6DF2" w:rsidRDefault="00FE43A3" w:rsidP="00DB7F00">
      <w:pPr>
        <w:spacing w:after="0"/>
        <w:ind w:left="-709" w:right="-852" w:firstLine="425"/>
      </w:pPr>
    </w:p>
    <w:p w14:paraId="69D7B202" w14:textId="5B0631D3" w:rsidR="005D3C7F" w:rsidRDefault="005D3C7F" w:rsidP="00DB7F00">
      <w:pPr>
        <w:spacing w:after="0"/>
        <w:ind w:left="-709" w:right="-852" w:firstLine="425"/>
      </w:pPr>
      <w:r w:rsidRPr="000D6DF2">
        <w:t>C</w:t>
      </w:r>
      <w:r w:rsidR="00453EDE" w:rsidRPr="000D6DF2">
        <w:t>onsiderando</w:t>
      </w:r>
      <w:r w:rsidRPr="000D6DF2">
        <w:t>, que cabe ao Poder Legislativo, nos termos da Lei Federal nº. 14.133/2021, acompanhar e execução dos contratos celebrados através de um representante da Administração;</w:t>
      </w:r>
    </w:p>
    <w:p w14:paraId="666311D0" w14:textId="77777777" w:rsidR="00FE43A3" w:rsidRPr="000D6DF2" w:rsidRDefault="00FE43A3" w:rsidP="00DB7F00">
      <w:pPr>
        <w:spacing w:after="0"/>
        <w:ind w:left="-709" w:right="-852" w:firstLine="425"/>
      </w:pPr>
    </w:p>
    <w:p w14:paraId="580E868D" w14:textId="39927A81" w:rsidR="00E74EAA" w:rsidRDefault="00E74EAA" w:rsidP="00DB7F00">
      <w:pPr>
        <w:spacing w:after="0"/>
        <w:ind w:left="-709" w:right="-852" w:firstLine="425"/>
      </w:pPr>
      <w:r w:rsidRPr="000D6DF2">
        <w:t xml:space="preserve">Considerando a necessidade de cumprir as exigências </w:t>
      </w:r>
      <w:r w:rsidR="00DC2363" w:rsidRPr="000D6DF2">
        <w:t>da LEI Nº 14.133, DE 1º DE ABRIL DE 2021 e</w:t>
      </w:r>
      <w:r w:rsidR="00DF4706" w:rsidRPr="000D6DF2">
        <w:t xml:space="preserve"> </w:t>
      </w:r>
      <w:bookmarkStart w:id="0" w:name="_Hlk195081475"/>
      <w:r w:rsidR="00DF4706" w:rsidRPr="000D6DF2">
        <w:t>Resolução nº 002 de 10 de junho de 2024</w:t>
      </w:r>
      <w:bookmarkEnd w:id="0"/>
      <w:r w:rsidR="00FE43A3">
        <w:t xml:space="preserve"> </w:t>
      </w:r>
      <w:r w:rsidR="00DF4706" w:rsidRPr="000D6DF2">
        <w:t>da Câmara municipal de Apui/AM.</w:t>
      </w:r>
    </w:p>
    <w:p w14:paraId="3E7A2E0C" w14:textId="77777777" w:rsidR="00FE43A3" w:rsidRPr="000D6DF2" w:rsidRDefault="00FE43A3" w:rsidP="00DB7F00">
      <w:pPr>
        <w:spacing w:after="0"/>
        <w:ind w:left="-709" w:right="-852" w:firstLine="425"/>
      </w:pPr>
    </w:p>
    <w:p w14:paraId="63D81DF2" w14:textId="2E0BF688" w:rsidR="007954DC" w:rsidRPr="000D6DF2" w:rsidRDefault="00E74EAA" w:rsidP="00DB7F00">
      <w:pPr>
        <w:spacing w:after="0"/>
        <w:ind w:left="-709" w:right="-852" w:firstLine="425"/>
      </w:pPr>
      <w:r w:rsidRPr="000D6DF2">
        <w:t>A Presidência da Câmara Municipal de Apuí</w:t>
      </w:r>
      <w:r w:rsidR="00FE43A3">
        <w:t>/</w:t>
      </w:r>
      <w:r w:rsidRPr="000D6DF2">
        <w:t>AM, usando das atribuições que lhe são conferidas pelo regimento interno da Câmara Municipal;</w:t>
      </w:r>
      <w:r w:rsidR="005D3C7F" w:rsidRPr="000D6DF2">
        <w:t xml:space="preserve">             </w:t>
      </w:r>
    </w:p>
    <w:p w14:paraId="558C833A" w14:textId="77777777" w:rsidR="005D3C7F" w:rsidRPr="000D6DF2" w:rsidRDefault="005D3C7F" w:rsidP="00DB7F00">
      <w:pPr>
        <w:spacing w:after="0"/>
        <w:ind w:left="-709" w:right="-852" w:firstLine="425"/>
        <w:jc w:val="center"/>
      </w:pPr>
    </w:p>
    <w:p w14:paraId="7501C745" w14:textId="77777777" w:rsidR="00E74EAA" w:rsidRPr="000D6DF2" w:rsidRDefault="0067636A" w:rsidP="00DB7F00">
      <w:pPr>
        <w:spacing w:after="0"/>
        <w:ind w:left="-709" w:right="-852" w:firstLine="425"/>
        <w:jc w:val="center"/>
      </w:pPr>
      <w:r w:rsidRPr="000D6DF2">
        <w:rPr>
          <w:b/>
        </w:rPr>
        <w:t>RESOLVE:</w:t>
      </w:r>
    </w:p>
    <w:p w14:paraId="604693A8" w14:textId="77777777" w:rsidR="003515D5" w:rsidRPr="000D6DF2" w:rsidRDefault="003515D5" w:rsidP="00DB7F00">
      <w:pPr>
        <w:tabs>
          <w:tab w:val="left" w:pos="3150"/>
        </w:tabs>
        <w:spacing w:after="0"/>
        <w:ind w:left="-709" w:right="-852" w:firstLine="425"/>
      </w:pPr>
    </w:p>
    <w:p w14:paraId="0E9B7BF6" w14:textId="0948D436" w:rsidR="00272746" w:rsidRPr="000D6DF2" w:rsidRDefault="0067636A" w:rsidP="00DB7F00">
      <w:pPr>
        <w:tabs>
          <w:tab w:val="left" w:pos="3150"/>
        </w:tabs>
        <w:spacing w:after="0"/>
        <w:ind w:left="-709" w:right="-852" w:firstLine="425"/>
      </w:pPr>
      <w:r w:rsidRPr="000D6DF2">
        <w:rPr>
          <w:b/>
        </w:rPr>
        <w:t>ART.1º -</w:t>
      </w:r>
      <w:r w:rsidRPr="000D6DF2">
        <w:t xml:space="preserve"> </w:t>
      </w:r>
      <w:r w:rsidR="00DC2363" w:rsidRPr="000D6DF2">
        <w:t xml:space="preserve">Designar </w:t>
      </w:r>
      <w:r w:rsidR="00A772D7">
        <w:t>a</w:t>
      </w:r>
      <w:r w:rsidR="00DC2363" w:rsidRPr="000D6DF2">
        <w:t xml:space="preserve"> </w:t>
      </w:r>
      <w:r w:rsidR="00322ADB" w:rsidRPr="000D6DF2">
        <w:t>Servidora</w:t>
      </w:r>
      <w:r w:rsidR="00322ADB" w:rsidRPr="000D6DF2">
        <w:rPr>
          <w:b/>
          <w:bCs/>
        </w:rPr>
        <w:t xml:space="preserve"> </w:t>
      </w:r>
      <w:r w:rsidR="007E1A72" w:rsidRPr="007E1A72">
        <w:rPr>
          <w:b/>
          <w:bCs/>
          <w:sz w:val="26"/>
          <w:szCs w:val="26"/>
        </w:rPr>
        <w:t>JULIANA ALMEDINA VIEIRA DA SILVA</w:t>
      </w:r>
      <w:r w:rsidR="00DC2363" w:rsidRPr="000D6DF2">
        <w:rPr>
          <w:b/>
          <w:bCs/>
        </w:rPr>
        <w:t>,</w:t>
      </w:r>
      <w:r w:rsidR="00DC2363" w:rsidRPr="000D6DF2">
        <w:t xml:space="preserve"> </w:t>
      </w:r>
      <w:r w:rsidR="00FE43A3" w:rsidRPr="00296020">
        <w:t xml:space="preserve">lotada no cargo de </w:t>
      </w:r>
      <w:r w:rsidR="00FE43A3">
        <w:t>Assistente Administrativo</w:t>
      </w:r>
      <w:r w:rsidR="00FE43A3">
        <w:rPr>
          <w:sz w:val="26"/>
          <w:szCs w:val="26"/>
        </w:rPr>
        <w:t>,</w:t>
      </w:r>
      <w:r w:rsidR="00FE43A3" w:rsidRPr="00296020">
        <w:t xml:space="preserve"> pertencente ao quadro de servidores da Câmara Municipal de Apuí</w:t>
      </w:r>
      <w:r w:rsidR="00DC2363" w:rsidRPr="000D6DF2">
        <w:t xml:space="preserve"> para exercer o </w:t>
      </w:r>
      <w:r w:rsidR="00C13E8C" w:rsidRPr="000D6DF2">
        <w:rPr>
          <w:b/>
          <w:bCs/>
        </w:rPr>
        <w:t>CARGO DE GESTORA DE CONTRATOS</w:t>
      </w:r>
      <w:r w:rsidR="00C13E8C" w:rsidRPr="000D6DF2">
        <w:t xml:space="preserve"> </w:t>
      </w:r>
      <w:r w:rsidR="00DC2363" w:rsidRPr="000D6DF2">
        <w:t>em vigor firmados pela Câmara Municipal de Apuí no decorrer do exercício de 20</w:t>
      </w:r>
      <w:r w:rsidR="00330807" w:rsidRPr="000D6DF2">
        <w:t>2</w:t>
      </w:r>
      <w:r w:rsidR="00FE43A3">
        <w:t>6</w:t>
      </w:r>
      <w:r w:rsidR="005D3C7F" w:rsidRPr="000D6DF2">
        <w:t>.</w:t>
      </w:r>
    </w:p>
    <w:p w14:paraId="7DEF3D5E" w14:textId="77777777" w:rsidR="00272746" w:rsidRPr="000D6DF2" w:rsidRDefault="00272746" w:rsidP="00DB7F00">
      <w:pPr>
        <w:tabs>
          <w:tab w:val="left" w:pos="3150"/>
        </w:tabs>
        <w:spacing w:after="0"/>
        <w:ind w:left="-709" w:right="-852" w:firstLine="425"/>
        <w:rPr>
          <w:b/>
        </w:rPr>
      </w:pPr>
    </w:p>
    <w:p w14:paraId="5E123768" w14:textId="4B1B4AC7" w:rsidR="00D07C7B" w:rsidRPr="000D6DF2" w:rsidRDefault="00D07C7B" w:rsidP="00DB7F00">
      <w:pPr>
        <w:tabs>
          <w:tab w:val="left" w:pos="3150"/>
        </w:tabs>
        <w:spacing w:after="0"/>
        <w:ind w:left="-709" w:right="-852" w:firstLine="425"/>
      </w:pPr>
      <w:r w:rsidRPr="000D6DF2">
        <w:rPr>
          <w:b/>
        </w:rPr>
        <w:t>PARÁGRAFO ÚNICO –</w:t>
      </w:r>
      <w:r w:rsidRPr="000D6DF2">
        <w:t xml:space="preserve"> </w:t>
      </w:r>
      <w:r w:rsidR="00F0550B" w:rsidRPr="000D6DF2">
        <w:t>A</w:t>
      </w:r>
      <w:r w:rsidRPr="000D6DF2">
        <w:t xml:space="preserve"> servidor</w:t>
      </w:r>
      <w:r w:rsidR="00F0550B" w:rsidRPr="000D6DF2">
        <w:t>a</w:t>
      </w:r>
      <w:r w:rsidRPr="000D6DF2">
        <w:t xml:space="preserve"> nomead</w:t>
      </w:r>
      <w:r w:rsidR="00F0550B" w:rsidRPr="000D6DF2">
        <w:t>a</w:t>
      </w:r>
      <w:r w:rsidRPr="000D6DF2">
        <w:t xml:space="preserve"> nos termos desta Portaria </w:t>
      </w:r>
      <w:r w:rsidR="00F0550B" w:rsidRPr="000D6DF2">
        <w:t xml:space="preserve">incumbe-se o </w:t>
      </w:r>
      <w:r w:rsidRPr="000D6DF2">
        <w:t>deve</w:t>
      </w:r>
      <w:r w:rsidR="00DF4706" w:rsidRPr="000D6DF2">
        <w:t>r</w:t>
      </w:r>
      <w:r w:rsidR="00262BA2" w:rsidRPr="000D6DF2">
        <w:t xml:space="preserve"> </w:t>
      </w:r>
      <w:r w:rsidR="00C13E8C" w:rsidRPr="000D6DF2">
        <w:t xml:space="preserve">previsto </w:t>
      </w:r>
      <w:r w:rsidR="00262BA2" w:rsidRPr="000D6DF2">
        <w:t>Art.14- Resolução nº 002 de 10 de junho de 2024,</w:t>
      </w:r>
      <w:r w:rsidR="00C13E8C" w:rsidRPr="000D6DF2">
        <w:t xml:space="preserve"> da</w:t>
      </w:r>
      <w:r w:rsidR="00262BA2" w:rsidRPr="000D6DF2">
        <w:t xml:space="preserve"> Câmara Municipal Apui/AM</w:t>
      </w:r>
      <w:r w:rsidR="00C13E8C" w:rsidRPr="000D6DF2">
        <w:t>.</w:t>
      </w:r>
    </w:p>
    <w:p w14:paraId="7BE47F26" w14:textId="77777777" w:rsidR="0087446E" w:rsidRPr="000D6DF2" w:rsidRDefault="0087446E" w:rsidP="00DB7F00">
      <w:pPr>
        <w:tabs>
          <w:tab w:val="left" w:pos="3150"/>
        </w:tabs>
        <w:spacing w:after="0"/>
        <w:ind w:left="-709" w:right="-852" w:firstLine="425"/>
      </w:pPr>
    </w:p>
    <w:p w14:paraId="07EEC401" w14:textId="77777777" w:rsidR="0087446E" w:rsidRPr="000D6DF2" w:rsidRDefault="0087446E" w:rsidP="00DB7F00">
      <w:pPr>
        <w:tabs>
          <w:tab w:val="left" w:pos="3150"/>
        </w:tabs>
        <w:spacing w:after="0"/>
        <w:ind w:left="-709" w:right="-852" w:firstLine="425"/>
      </w:pPr>
      <w:r w:rsidRPr="000D6DF2">
        <w:rPr>
          <w:b/>
        </w:rPr>
        <w:t>ART.2º -</w:t>
      </w:r>
      <w:r w:rsidRPr="000D6DF2">
        <w:t xml:space="preserve"> Revogam-se as disposições em contrário.</w:t>
      </w:r>
    </w:p>
    <w:p w14:paraId="6DE1FCC1" w14:textId="77777777" w:rsidR="0087446E" w:rsidRPr="000D6DF2" w:rsidRDefault="0087446E" w:rsidP="00DB7F00">
      <w:pPr>
        <w:tabs>
          <w:tab w:val="left" w:pos="3150"/>
        </w:tabs>
        <w:spacing w:after="0"/>
        <w:ind w:left="-709" w:right="-852" w:firstLine="425"/>
      </w:pPr>
    </w:p>
    <w:p w14:paraId="11AA6044" w14:textId="77777777" w:rsidR="0087446E" w:rsidRPr="000D6DF2" w:rsidRDefault="0087446E" w:rsidP="00DB7F00">
      <w:pPr>
        <w:tabs>
          <w:tab w:val="left" w:pos="3150"/>
        </w:tabs>
        <w:spacing w:after="0"/>
        <w:ind w:left="-709" w:right="-852" w:firstLine="425"/>
      </w:pPr>
      <w:r w:rsidRPr="000D6DF2">
        <w:rPr>
          <w:b/>
        </w:rPr>
        <w:t>ART.3° -</w:t>
      </w:r>
      <w:r w:rsidRPr="000D6DF2">
        <w:t xml:space="preserve"> Esta Portaria entra em vigor na data de sua publicação.</w:t>
      </w:r>
    </w:p>
    <w:p w14:paraId="503BD6C3" w14:textId="77777777" w:rsidR="0005701C" w:rsidRPr="000D6DF2" w:rsidRDefault="0005701C" w:rsidP="00DB7F00">
      <w:pPr>
        <w:spacing w:after="0"/>
        <w:ind w:left="-709" w:right="-852" w:firstLine="425"/>
      </w:pPr>
    </w:p>
    <w:p w14:paraId="22AACA50" w14:textId="77777777" w:rsidR="008C0CC4" w:rsidRDefault="00E903CF" w:rsidP="00DB7F00">
      <w:pPr>
        <w:spacing w:after="0"/>
        <w:ind w:left="-709" w:right="-852" w:firstLine="425"/>
        <w:rPr>
          <w:b/>
        </w:rPr>
      </w:pPr>
      <w:r w:rsidRPr="000D6DF2">
        <w:rPr>
          <w:b/>
        </w:rPr>
        <w:t xml:space="preserve">CIENTIFIQUE-SE, REGISTRE-SE, </w:t>
      </w:r>
      <w:r w:rsidR="008C0CC4" w:rsidRPr="000D6DF2">
        <w:rPr>
          <w:b/>
        </w:rPr>
        <w:t>PUBLIQUE-SE</w:t>
      </w:r>
      <w:r w:rsidRPr="000D6DF2">
        <w:rPr>
          <w:b/>
        </w:rPr>
        <w:t xml:space="preserve"> E CUMPRA-SE</w:t>
      </w:r>
      <w:r w:rsidR="008C0CC4" w:rsidRPr="000D6DF2">
        <w:rPr>
          <w:b/>
        </w:rPr>
        <w:t>.</w:t>
      </w:r>
    </w:p>
    <w:p w14:paraId="0D201FE1" w14:textId="77777777" w:rsidR="008C0CC4" w:rsidRPr="000D6DF2" w:rsidRDefault="008C0CC4" w:rsidP="00B31B63">
      <w:pPr>
        <w:spacing w:after="0"/>
        <w:ind w:right="-852" w:firstLine="0"/>
        <w:rPr>
          <w:b/>
        </w:rPr>
      </w:pPr>
    </w:p>
    <w:p w14:paraId="2473B2C9" w14:textId="2F390345" w:rsidR="008C0CC4" w:rsidRPr="000D6DF2" w:rsidRDefault="008C0CC4" w:rsidP="00DB7F00">
      <w:pPr>
        <w:spacing w:after="0"/>
        <w:ind w:left="-709" w:right="-852" w:firstLine="425"/>
        <w:jc w:val="center"/>
        <w:rPr>
          <w:b/>
          <w:color w:val="000000" w:themeColor="text1"/>
          <w:lang w:eastAsia="pt-BR"/>
        </w:rPr>
      </w:pPr>
      <w:r w:rsidRPr="000D6DF2">
        <w:rPr>
          <w:b/>
          <w:color w:val="000000" w:themeColor="text1"/>
        </w:rPr>
        <w:t xml:space="preserve">MUNICÍPIO DE APUÍ, ESTADO DO AMAZONAS, </w:t>
      </w:r>
      <w:r w:rsidR="00153EE7" w:rsidRPr="000D6DF2">
        <w:rPr>
          <w:b/>
          <w:color w:val="000000" w:themeColor="text1"/>
        </w:rPr>
        <w:t>EM</w:t>
      </w:r>
      <w:r w:rsidR="00CE255A" w:rsidRPr="000D6DF2">
        <w:rPr>
          <w:b/>
          <w:color w:val="000000" w:themeColor="text1"/>
        </w:rPr>
        <w:t xml:space="preserve"> </w:t>
      </w:r>
      <w:r w:rsidR="00FE43A3">
        <w:rPr>
          <w:b/>
          <w:color w:val="000000" w:themeColor="text1"/>
        </w:rPr>
        <w:t>15</w:t>
      </w:r>
      <w:r w:rsidR="00FA0EB0" w:rsidRPr="000D6DF2">
        <w:rPr>
          <w:b/>
          <w:color w:val="000000" w:themeColor="text1"/>
        </w:rPr>
        <w:t xml:space="preserve"> DE</w:t>
      </w:r>
      <w:r w:rsidR="00153EE7" w:rsidRPr="000D6DF2">
        <w:rPr>
          <w:b/>
          <w:color w:val="000000" w:themeColor="text1"/>
        </w:rPr>
        <w:t xml:space="preserve"> </w:t>
      </w:r>
      <w:r w:rsidR="00FE43A3">
        <w:rPr>
          <w:b/>
          <w:color w:val="000000" w:themeColor="text1"/>
        </w:rPr>
        <w:t>JANEIRO</w:t>
      </w:r>
      <w:r w:rsidR="00296020" w:rsidRPr="000D6DF2">
        <w:rPr>
          <w:b/>
          <w:color w:val="000000" w:themeColor="text1"/>
        </w:rPr>
        <w:t xml:space="preserve"> DE 202</w:t>
      </w:r>
      <w:r w:rsidR="00DB7F00">
        <w:rPr>
          <w:b/>
          <w:color w:val="000000" w:themeColor="text1"/>
        </w:rPr>
        <w:t>6</w:t>
      </w:r>
      <w:r w:rsidR="00DC2363" w:rsidRPr="000D6DF2">
        <w:rPr>
          <w:b/>
          <w:color w:val="000000" w:themeColor="text1"/>
        </w:rPr>
        <w:t>.</w:t>
      </w:r>
    </w:p>
    <w:p w14:paraId="059E9DC4" w14:textId="77777777" w:rsidR="008C0CC4" w:rsidRPr="000D6DF2" w:rsidRDefault="008C0CC4" w:rsidP="00DB7F00">
      <w:pPr>
        <w:spacing w:after="0"/>
        <w:ind w:right="-852" w:firstLine="0"/>
        <w:rPr>
          <w:b/>
          <w:lang w:eastAsia="pt-BR"/>
        </w:rPr>
      </w:pPr>
    </w:p>
    <w:p w14:paraId="31172C64" w14:textId="77777777" w:rsidR="0034790B" w:rsidRPr="000D6DF2" w:rsidRDefault="0034790B" w:rsidP="00DB7F00">
      <w:pPr>
        <w:spacing w:after="0"/>
        <w:ind w:right="-852" w:firstLine="0"/>
        <w:rPr>
          <w:b/>
          <w:lang w:eastAsia="pt-BR"/>
        </w:rPr>
      </w:pPr>
    </w:p>
    <w:p w14:paraId="610EB70B" w14:textId="77777777" w:rsidR="00835D60" w:rsidRPr="000D6DF2" w:rsidRDefault="00835D60" w:rsidP="00DB7F00">
      <w:pPr>
        <w:spacing w:after="0"/>
        <w:ind w:right="-852" w:firstLine="0"/>
        <w:rPr>
          <w:lang w:eastAsia="pt-BR"/>
        </w:rPr>
      </w:pPr>
    </w:p>
    <w:p w14:paraId="0C90FC1D" w14:textId="6E2DB219" w:rsidR="0034790B" w:rsidRPr="000D6DF2" w:rsidRDefault="00153EE7" w:rsidP="00DB7F00">
      <w:pPr>
        <w:tabs>
          <w:tab w:val="left" w:pos="3220"/>
        </w:tabs>
        <w:spacing w:after="0"/>
        <w:ind w:left="-709" w:right="-852" w:firstLine="0"/>
        <w:jc w:val="center"/>
        <w:rPr>
          <w:b/>
          <w:bCs/>
          <w:lang w:eastAsia="pt-BR"/>
        </w:rPr>
      </w:pPr>
      <w:r w:rsidRPr="000D6DF2">
        <w:rPr>
          <w:b/>
          <w:bCs/>
          <w:lang w:eastAsia="pt-BR"/>
        </w:rPr>
        <w:t xml:space="preserve">Ver. </w:t>
      </w:r>
      <w:r w:rsidR="00FA0EB0" w:rsidRPr="000D6DF2">
        <w:rPr>
          <w:b/>
          <w:bCs/>
          <w:lang w:eastAsia="pt-BR"/>
        </w:rPr>
        <w:t>BRUNO JOSE DE MORAIS</w:t>
      </w:r>
    </w:p>
    <w:p w14:paraId="31249337" w14:textId="6A166E4D" w:rsidR="00BD76EB" w:rsidRPr="000D6DF2" w:rsidRDefault="008C0CC4" w:rsidP="00DB7F00">
      <w:pPr>
        <w:tabs>
          <w:tab w:val="left" w:pos="3220"/>
        </w:tabs>
        <w:spacing w:after="0"/>
        <w:ind w:left="-709" w:right="-852" w:firstLine="0"/>
        <w:jc w:val="center"/>
        <w:rPr>
          <w:lang w:eastAsia="pt-BR"/>
        </w:rPr>
      </w:pPr>
      <w:r w:rsidRPr="000D6DF2">
        <w:t>Presidente</w:t>
      </w:r>
      <w:r w:rsidR="00CE255A" w:rsidRPr="000D6DF2">
        <w:t xml:space="preserve"> </w:t>
      </w:r>
      <w:r w:rsidR="00296020" w:rsidRPr="000D6DF2">
        <w:t xml:space="preserve">da </w:t>
      </w:r>
      <w:r w:rsidR="007957EB" w:rsidRPr="000D6DF2">
        <w:t>Câmara Municipal de Apuí</w:t>
      </w:r>
      <w:r w:rsidR="0034790B" w:rsidRPr="000D6DF2">
        <w:t>/</w:t>
      </w:r>
      <w:r w:rsidR="007957EB" w:rsidRPr="000D6DF2">
        <w:t>AM</w:t>
      </w:r>
      <w:r w:rsidR="00CE255A" w:rsidRPr="000D6DF2">
        <w:t>.</w:t>
      </w:r>
    </w:p>
    <w:sectPr w:rsidR="00BD76EB" w:rsidRPr="000D6DF2" w:rsidSect="008F3F79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57D0" w14:textId="77777777" w:rsidR="00735DDB" w:rsidRDefault="00735DDB">
      <w:pPr>
        <w:spacing w:after="0" w:line="240" w:lineRule="auto"/>
      </w:pPr>
      <w:r>
        <w:separator/>
      </w:r>
    </w:p>
  </w:endnote>
  <w:endnote w:type="continuationSeparator" w:id="0">
    <w:p w14:paraId="28CD854E" w14:textId="77777777" w:rsidR="00735DDB" w:rsidRDefault="0073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EndPr/>
    <w:sdtContent>
      <w:p w14:paraId="366F10FF" w14:textId="77777777" w:rsidR="008F3F79" w:rsidRDefault="00C8607C">
        <w:pPr>
          <w:pStyle w:val="Rodap"/>
          <w:jc w:val="right"/>
        </w:pPr>
        <w:r>
          <w:fldChar w:fldCharType="begin"/>
        </w:r>
        <w:r w:rsidR="008F3F79">
          <w:instrText xml:space="preserve"> PAGE   \* MERGEFORMAT </w:instrText>
        </w:r>
        <w:r>
          <w:fldChar w:fldCharType="separate"/>
        </w:r>
        <w:r w:rsidR="00330807">
          <w:rPr>
            <w:noProof/>
          </w:rPr>
          <w:t>1</w:t>
        </w:r>
        <w:r>
          <w:fldChar w:fldCharType="end"/>
        </w:r>
      </w:p>
    </w:sdtContent>
  </w:sdt>
  <w:p w14:paraId="5DEBCECB" w14:textId="77777777" w:rsidR="008F3F79" w:rsidRDefault="008F3F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CDFC" w14:textId="77777777" w:rsidR="00735DDB" w:rsidRDefault="00735DDB">
      <w:pPr>
        <w:spacing w:after="0" w:line="240" w:lineRule="auto"/>
      </w:pPr>
      <w:r>
        <w:separator/>
      </w:r>
    </w:p>
  </w:footnote>
  <w:footnote w:type="continuationSeparator" w:id="0">
    <w:p w14:paraId="093718B5" w14:textId="77777777" w:rsidR="00735DDB" w:rsidRDefault="0073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7F95" w14:textId="77777777" w:rsidR="008F3F79" w:rsidRDefault="00B31B63" w:rsidP="008F3F79">
    <w:pPr>
      <w:pStyle w:val="Legenda"/>
      <w:ind w:firstLine="0"/>
      <w:jc w:val="right"/>
    </w:pPr>
    <w:r>
      <w:rPr>
        <w:noProof/>
      </w:rPr>
      <w:object w:dxaOrig="1440" w:dyaOrig="1440" w14:anchorId="255BF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30058314" r:id="rId2"/>
      </w:object>
    </w:r>
    <w:r w:rsidR="008F3F79">
      <w:rPr>
        <w:noProof/>
      </w:rPr>
      <w:drawing>
        <wp:anchor distT="0" distB="0" distL="114300" distR="114300" simplePos="0" relativeHeight="251660288" behindDoc="0" locked="0" layoutInCell="1" allowOverlap="1" wp14:anchorId="55311D37" wp14:editId="583AB007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F5340A3" w14:textId="77777777" w:rsidR="008F3F79" w:rsidRPr="00C3606F" w:rsidRDefault="008F3F79" w:rsidP="008F3F79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27E367F6" w14:textId="77777777" w:rsidR="008F3F79" w:rsidRPr="00C3606F" w:rsidRDefault="008F3F79" w:rsidP="008F3F79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5A180B6D" w14:textId="77777777" w:rsidR="008F3F79" w:rsidRPr="00C3606F" w:rsidRDefault="008F3F79" w:rsidP="008F3F7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677B443D" w14:textId="77777777" w:rsidR="008F3F79" w:rsidRDefault="008F3F79" w:rsidP="008F3F7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13923"/>
    <w:multiLevelType w:val="hybridMultilevel"/>
    <w:tmpl w:val="6944C82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630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35A1F"/>
    <w:rsid w:val="000444E9"/>
    <w:rsid w:val="000521A5"/>
    <w:rsid w:val="0005701C"/>
    <w:rsid w:val="00075AEC"/>
    <w:rsid w:val="00077A11"/>
    <w:rsid w:val="000826D1"/>
    <w:rsid w:val="00095371"/>
    <w:rsid w:val="00096CE2"/>
    <w:rsid w:val="00097518"/>
    <w:rsid w:val="000A46CD"/>
    <w:rsid w:val="000C6337"/>
    <w:rsid w:val="000D6DF2"/>
    <w:rsid w:val="000E3793"/>
    <w:rsid w:val="00105658"/>
    <w:rsid w:val="0010775D"/>
    <w:rsid w:val="001138F2"/>
    <w:rsid w:val="00116B67"/>
    <w:rsid w:val="001207E3"/>
    <w:rsid w:val="0015015A"/>
    <w:rsid w:val="00153EE7"/>
    <w:rsid w:val="00157E39"/>
    <w:rsid w:val="00157EBB"/>
    <w:rsid w:val="001829FE"/>
    <w:rsid w:val="001E308F"/>
    <w:rsid w:val="001E79E6"/>
    <w:rsid w:val="00200697"/>
    <w:rsid w:val="00221D3C"/>
    <w:rsid w:val="0022394F"/>
    <w:rsid w:val="002317E3"/>
    <w:rsid w:val="002411F4"/>
    <w:rsid w:val="00262BA2"/>
    <w:rsid w:val="00272746"/>
    <w:rsid w:val="0027639C"/>
    <w:rsid w:val="0028046C"/>
    <w:rsid w:val="00296020"/>
    <w:rsid w:val="002B4674"/>
    <w:rsid w:val="002C15A4"/>
    <w:rsid w:val="002F2A20"/>
    <w:rsid w:val="00310741"/>
    <w:rsid w:val="00310F64"/>
    <w:rsid w:val="00316376"/>
    <w:rsid w:val="00322ADB"/>
    <w:rsid w:val="00322ECA"/>
    <w:rsid w:val="00330807"/>
    <w:rsid w:val="0034790B"/>
    <w:rsid w:val="003515D5"/>
    <w:rsid w:val="00373641"/>
    <w:rsid w:val="00373D84"/>
    <w:rsid w:val="00387A24"/>
    <w:rsid w:val="00390C54"/>
    <w:rsid w:val="00395C37"/>
    <w:rsid w:val="003B1702"/>
    <w:rsid w:val="003B5213"/>
    <w:rsid w:val="003C26F1"/>
    <w:rsid w:val="003D2B65"/>
    <w:rsid w:val="003D3F33"/>
    <w:rsid w:val="003E485B"/>
    <w:rsid w:val="004140D1"/>
    <w:rsid w:val="0042414A"/>
    <w:rsid w:val="004267EA"/>
    <w:rsid w:val="00453EDE"/>
    <w:rsid w:val="004541CD"/>
    <w:rsid w:val="004A0238"/>
    <w:rsid w:val="004C5055"/>
    <w:rsid w:val="004F7452"/>
    <w:rsid w:val="004F758C"/>
    <w:rsid w:val="00507E4B"/>
    <w:rsid w:val="00550420"/>
    <w:rsid w:val="00556AD2"/>
    <w:rsid w:val="005871BC"/>
    <w:rsid w:val="005A7A89"/>
    <w:rsid w:val="005D3C7F"/>
    <w:rsid w:val="005F1820"/>
    <w:rsid w:val="005F2C65"/>
    <w:rsid w:val="00601860"/>
    <w:rsid w:val="00607C73"/>
    <w:rsid w:val="006210B6"/>
    <w:rsid w:val="00621289"/>
    <w:rsid w:val="00635560"/>
    <w:rsid w:val="00640383"/>
    <w:rsid w:val="0067636A"/>
    <w:rsid w:val="00687339"/>
    <w:rsid w:val="00691159"/>
    <w:rsid w:val="006973BF"/>
    <w:rsid w:val="006B4A19"/>
    <w:rsid w:val="006C3844"/>
    <w:rsid w:val="006D01E1"/>
    <w:rsid w:val="006D0C2A"/>
    <w:rsid w:val="006E31FB"/>
    <w:rsid w:val="006E5A8D"/>
    <w:rsid w:val="00716D82"/>
    <w:rsid w:val="0072655A"/>
    <w:rsid w:val="00735DDB"/>
    <w:rsid w:val="00736D51"/>
    <w:rsid w:val="00766DF4"/>
    <w:rsid w:val="007735C8"/>
    <w:rsid w:val="00786A29"/>
    <w:rsid w:val="00787CCD"/>
    <w:rsid w:val="007910BE"/>
    <w:rsid w:val="00793124"/>
    <w:rsid w:val="007954DC"/>
    <w:rsid w:val="007957EB"/>
    <w:rsid w:val="007D72B1"/>
    <w:rsid w:val="007E1A72"/>
    <w:rsid w:val="007E50F5"/>
    <w:rsid w:val="007E7A89"/>
    <w:rsid w:val="007F4D01"/>
    <w:rsid w:val="00807478"/>
    <w:rsid w:val="00813BA5"/>
    <w:rsid w:val="00835D60"/>
    <w:rsid w:val="0087446E"/>
    <w:rsid w:val="0089692B"/>
    <w:rsid w:val="008A4E87"/>
    <w:rsid w:val="008A5721"/>
    <w:rsid w:val="008B0BFD"/>
    <w:rsid w:val="008B425F"/>
    <w:rsid w:val="008B5A15"/>
    <w:rsid w:val="008C0CC4"/>
    <w:rsid w:val="008C3552"/>
    <w:rsid w:val="008D5892"/>
    <w:rsid w:val="008F0A4E"/>
    <w:rsid w:val="008F3F79"/>
    <w:rsid w:val="009056C4"/>
    <w:rsid w:val="00925540"/>
    <w:rsid w:val="00934447"/>
    <w:rsid w:val="00945292"/>
    <w:rsid w:val="00961DB4"/>
    <w:rsid w:val="00993096"/>
    <w:rsid w:val="009C38B8"/>
    <w:rsid w:val="009C4E4A"/>
    <w:rsid w:val="009D0551"/>
    <w:rsid w:val="009E0AA3"/>
    <w:rsid w:val="009E0B97"/>
    <w:rsid w:val="00A0039F"/>
    <w:rsid w:val="00A11E46"/>
    <w:rsid w:val="00A1350D"/>
    <w:rsid w:val="00A20F0D"/>
    <w:rsid w:val="00A210E6"/>
    <w:rsid w:val="00A572DB"/>
    <w:rsid w:val="00A73CF1"/>
    <w:rsid w:val="00A772D7"/>
    <w:rsid w:val="00A80873"/>
    <w:rsid w:val="00AB30C0"/>
    <w:rsid w:val="00AC0BBD"/>
    <w:rsid w:val="00AD50CD"/>
    <w:rsid w:val="00AF2B9E"/>
    <w:rsid w:val="00B140C1"/>
    <w:rsid w:val="00B14E1B"/>
    <w:rsid w:val="00B27493"/>
    <w:rsid w:val="00B31B63"/>
    <w:rsid w:val="00B3369A"/>
    <w:rsid w:val="00B52C53"/>
    <w:rsid w:val="00B600AC"/>
    <w:rsid w:val="00B611C8"/>
    <w:rsid w:val="00B77608"/>
    <w:rsid w:val="00B92351"/>
    <w:rsid w:val="00B9299D"/>
    <w:rsid w:val="00BA52A8"/>
    <w:rsid w:val="00BC7831"/>
    <w:rsid w:val="00BD76EB"/>
    <w:rsid w:val="00BE6F04"/>
    <w:rsid w:val="00C13E8C"/>
    <w:rsid w:val="00C51A34"/>
    <w:rsid w:val="00C668C2"/>
    <w:rsid w:val="00C8446D"/>
    <w:rsid w:val="00C8607C"/>
    <w:rsid w:val="00C96918"/>
    <w:rsid w:val="00CA661D"/>
    <w:rsid w:val="00CE255A"/>
    <w:rsid w:val="00D07C7B"/>
    <w:rsid w:val="00D40A9D"/>
    <w:rsid w:val="00D83609"/>
    <w:rsid w:val="00D85FAD"/>
    <w:rsid w:val="00DB7F00"/>
    <w:rsid w:val="00DC2363"/>
    <w:rsid w:val="00DC6825"/>
    <w:rsid w:val="00DD5CE4"/>
    <w:rsid w:val="00DE5BFA"/>
    <w:rsid w:val="00DF4706"/>
    <w:rsid w:val="00E32808"/>
    <w:rsid w:val="00E5241C"/>
    <w:rsid w:val="00E74EAA"/>
    <w:rsid w:val="00E8759D"/>
    <w:rsid w:val="00E903CF"/>
    <w:rsid w:val="00EA49EB"/>
    <w:rsid w:val="00EC1619"/>
    <w:rsid w:val="00EC2CC4"/>
    <w:rsid w:val="00ED38C8"/>
    <w:rsid w:val="00EF308B"/>
    <w:rsid w:val="00EF36E9"/>
    <w:rsid w:val="00F0550B"/>
    <w:rsid w:val="00F21630"/>
    <w:rsid w:val="00F25221"/>
    <w:rsid w:val="00F44D1E"/>
    <w:rsid w:val="00F53840"/>
    <w:rsid w:val="00F7426A"/>
    <w:rsid w:val="00F91E6A"/>
    <w:rsid w:val="00F9373F"/>
    <w:rsid w:val="00F94077"/>
    <w:rsid w:val="00FA0EB0"/>
    <w:rsid w:val="00FB5E24"/>
    <w:rsid w:val="00FC1DBF"/>
    <w:rsid w:val="00FD7F0C"/>
    <w:rsid w:val="00FE43A3"/>
    <w:rsid w:val="00FE4F9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C25FF"/>
  <w15:docId w15:val="{7603940E-F6A8-43C1-BD67-BE6BC26C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ECE6-D680-4D7E-AFD6-3B1CF651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5</cp:revision>
  <cp:lastPrinted>2025-04-15T12:00:00Z</cp:lastPrinted>
  <dcterms:created xsi:type="dcterms:W3CDTF">2026-01-16T11:31:00Z</dcterms:created>
  <dcterms:modified xsi:type="dcterms:W3CDTF">2026-01-16T12:43:00Z</dcterms:modified>
</cp:coreProperties>
</file>